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1C9" w:rsidRDefault="006E01C9" w:rsidP="006E01C9">
      <w:pPr>
        <w:autoSpaceDE w:val="0"/>
        <w:autoSpaceDN w:val="0"/>
        <w:adjustRightInd w:val="0"/>
        <w:spacing w:after="0" w:line="240" w:lineRule="auto"/>
        <w:rPr>
          <w:rFonts w:ascii="Times New Roman" w:hAnsi="Times New Roman" w:cs="Times New Roman"/>
          <w:sz w:val="24"/>
          <w:szCs w:val="24"/>
        </w:rPr>
      </w:pPr>
    </w:p>
    <w:p w:rsidR="0002165F" w:rsidRPr="00613FF5" w:rsidRDefault="0002165F" w:rsidP="006E01C9">
      <w:pPr>
        <w:autoSpaceDE w:val="0"/>
        <w:autoSpaceDN w:val="0"/>
        <w:adjustRightInd w:val="0"/>
        <w:spacing w:after="0" w:line="240" w:lineRule="auto"/>
        <w:rPr>
          <w:rFonts w:ascii="Times New Roman" w:hAnsi="Times New Roman" w:cs="Times New Roman"/>
          <w:sz w:val="24"/>
          <w:szCs w:val="24"/>
        </w:rPr>
      </w:pPr>
    </w:p>
    <w:p w:rsidR="00970DE3" w:rsidRPr="00613FF5" w:rsidRDefault="006E01C9" w:rsidP="00970DE3">
      <w:pPr>
        <w:autoSpaceDE w:val="0"/>
        <w:autoSpaceDN w:val="0"/>
        <w:adjustRightInd w:val="0"/>
        <w:spacing w:after="0" w:line="240" w:lineRule="auto"/>
        <w:jc w:val="center"/>
        <w:rPr>
          <w:rFonts w:ascii="Times New Roman" w:hAnsi="Times New Roman" w:cs="Times New Roman"/>
          <w:b/>
          <w:bCs/>
          <w:sz w:val="24"/>
          <w:szCs w:val="24"/>
        </w:rPr>
      </w:pPr>
      <w:r w:rsidRPr="00613FF5">
        <w:rPr>
          <w:rFonts w:ascii="Times New Roman" w:hAnsi="Times New Roman" w:cs="Times New Roman"/>
          <w:b/>
          <w:bCs/>
          <w:noProof/>
          <w:sz w:val="24"/>
          <w:szCs w:val="24"/>
        </w:rPr>
        <w:drawing>
          <wp:inline distT="0" distB="0" distL="0" distR="0">
            <wp:extent cx="1047750" cy="7143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47750" cy="714375"/>
                    </a:xfrm>
                    <a:prstGeom prst="rect">
                      <a:avLst/>
                    </a:prstGeom>
                    <a:noFill/>
                    <a:ln w="9525">
                      <a:noFill/>
                      <a:miter lim="800000"/>
                      <a:headEnd/>
                      <a:tailEnd/>
                    </a:ln>
                  </pic:spPr>
                </pic:pic>
              </a:graphicData>
            </a:graphic>
          </wp:inline>
        </w:drawing>
      </w:r>
    </w:p>
    <w:p w:rsidR="001B0A3C" w:rsidRPr="00613FF5" w:rsidRDefault="001B0A3C" w:rsidP="003C6FB8">
      <w:pPr>
        <w:autoSpaceDE w:val="0"/>
        <w:autoSpaceDN w:val="0"/>
        <w:adjustRightInd w:val="0"/>
        <w:spacing w:after="0" w:line="240" w:lineRule="auto"/>
        <w:rPr>
          <w:rFonts w:ascii="Times New Roman" w:hAnsi="Times New Roman" w:cs="Times New Roman"/>
          <w:b/>
          <w:bCs/>
          <w:sz w:val="24"/>
          <w:szCs w:val="24"/>
        </w:rPr>
      </w:pPr>
    </w:p>
    <w:p w:rsidR="005C63F5" w:rsidRPr="00613FF5" w:rsidRDefault="0080568C" w:rsidP="00BC6E55">
      <w:pPr>
        <w:tabs>
          <w:tab w:val="left" w:pos="254"/>
          <w:tab w:val="left" w:pos="542"/>
          <w:tab w:val="center" w:pos="4536"/>
        </w:tabs>
        <w:autoSpaceDE w:val="0"/>
        <w:autoSpaceDN w:val="0"/>
        <w:adjustRightInd w:val="0"/>
        <w:spacing w:after="0" w:line="240" w:lineRule="auto"/>
        <w:jc w:val="both"/>
        <w:rPr>
          <w:rFonts w:ascii="Times New Roman" w:hAnsi="Times New Roman" w:cs="Times New Roman"/>
          <w:b/>
          <w:bCs/>
          <w:color w:val="000000"/>
          <w:sz w:val="24"/>
          <w:szCs w:val="24"/>
        </w:rPr>
      </w:pPr>
      <w:r w:rsidRPr="00613FF5">
        <w:rPr>
          <w:rFonts w:ascii="Times New Roman" w:hAnsi="Times New Roman" w:cs="Times New Roman"/>
          <w:b/>
          <w:bCs/>
          <w:color w:val="000000"/>
          <w:sz w:val="24"/>
          <w:szCs w:val="24"/>
        </w:rPr>
        <w:t>GAZİEMİR BELEDİYE</w:t>
      </w:r>
      <w:r w:rsidR="003C3284" w:rsidRPr="00613FF5">
        <w:rPr>
          <w:rFonts w:ascii="Times New Roman" w:hAnsi="Times New Roman" w:cs="Times New Roman"/>
          <w:b/>
          <w:bCs/>
          <w:color w:val="000000"/>
          <w:sz w:val="24"/>
          <w:szCs w:val="24"/>
        </w:rPr>
        <w:t xml:space="preserve"> MECLİSİNİN </w:t>
      </w:r>
      <w:r w:rsidR="00F4774E" w:rsidRPr="00613FF5">
        <w:rPr>
          <w:rFonts w:ascii="Times New Roman" w:hAnsi="Times New Roman" w:cs="Times New Roman"/>
          <w:b/>
          <w:bCs/>
          <w:color w:val="000000"/>
          <w:sz w:val="24"/>
          <w:szCs w:val="24"/>
        </w:rPr>
        <w:t>0</w:t>
      </w:r>
      <w:r w:rsidR="001C11D9">
        <w:rPr>
          <w:rFonts w:ascii="Times New Roman" w:hAnsi="Times New Roman" w:cs="Times New Roman"/>
          <w:b/>
          <w:bCs/>
          <w:color w:val="000000"/>
          <w:sz w:val="24"/>
          <w:szCs w:val="24"/>
        </w:rPr>
        <w:t>9</w:t>
      </w:r>
      <w:r w:rsidR="00613FF5" w:rsidRPr="00613FF5">
        <w:rPr>
          <w:rFonts w:ascii="Times New Roman" w:hAnsi="Times New Roman" w:cs="Times New Roman"/>
          <w:b/>
          <w:bCs/>
          <w:color w:val="000000"/>
          <w:sz w:val="24"/>
          <w:szCs w:val="24"/>
        </w:rPr>
        <w:t>/01</w:t>
      </w:r>
      <w:r w:rsidR="003D6075" w:rsidRPr="00613FF5">
        <w:rPr>
          <w:rFonts w:ascii="Times New Roman" w:hAnsi="Times New Roman" w:cs="Times New Roman"/>
          <w:b/>
          <w:bCs/>
          <w:color w:val="000000"/>
          <w:sz w:val="24"/>
          <w:szCs w:val="24"/>
        </w:rPr>
        <w:t>/202</w:t>
      </w:r>
      <w:r w:rsidR="009445C2">
        <w:rPr>
          <w:rFonts w:ascii="Times New Roman" w:hAnsi="Times New Roman" w:cs="Times New Roman"/>
          <w:b/>
          <w:bCs/>
          <w:color w:val="000000"/>
          <w:sz w:val="24"/>
          <w:szCs w:val="24"/>
        </w:rPr>
        <w:t xml:space="preserve">6 </w:t>
      </w:r>
      <w:r w:rsidR="00D11E2F" w:rsidRPr="00613FF5">
        <w:rPr>
          <w:rFonts w:ascii="Times New Roman" w:hAnsi="Times New Roman" w:cs="Times New Roman"/>
          <w:b/>
          <w:bCs/>
          <w:color w:val="000000"/>
          <w:sz w:val="24"/>
          <w:szCs w:val="24"/>
        </w:rPr>
        <w:t xml:space="preserve">TARİHLİ </w:t>
      </w:r>
      <w:r w:rsidR="00613FF5" w:rsidRPr="00613FF5">
        <w:rPr>
          <w:rFonts w:ascii="Times New Roman" w:hAnsi="Times New Roman" w:cs="Times New Roman"/>
          <w:b/>
          <w:bCs/>
          <w:color w:val="000000"/>
          <w:sz w:val="24"/>
          <w:szCs w:val="24"/>
        </w:rPr>
        <w:t>OCAK</w:t>
      </w:r>
      <w:r w:rsidR="00360B5D" w:rsidRPr="00613FF5">
        <w:rPr>
          <w:rFonts w:ascii="Times New Roman" w:hAnsi="Times New Roman" w:cs="Times New Roman"/>
          <w:b/>
          <w:bCs/>
          <w:color w:val="000000"/>
          <w:sz w:val="24"/>
          <w:szCs w:val="24"/>
        </w:rPr>
        <w:t xml:space="preserve"> AYININ </w:t>
      </w:r>
      <w:r w:rsidR="001C11D9">
        <w:rPr>
          <w:rFonts w:ascii="Times New Roman" w:hAnsi="Times New Roman" w:cs="Times New Roman"/>
          <w:b/>
          <w:bCs/>
          <w:color w:val="000000"/>
          <w:sz w:val="24"/>
          <w:szCs w:val="24"/>
        </w:rPr>
        <w:t>2</w:t>
      </w:r>
      <w:r w:rsidR="006E01C9" w:rsidRPr="00613FF5">
        <w:rPr>
          <w:rFonts w:ascii="Times New Roman" w:hAnsi="Times New Roman" w:cs="Times New Roman"/>
          <w:b/>
          <w:bCs/>
          <w:color w:val="000000"/>
          <w:sz w:val="24"/>
          <w:szCs w:val="24"/>
        </w:rPr>
        <w:t>.</w:t>
      </w:r>
      <w:r w:rsidR="009445C2">
        <w:rPr>
          <w:rFonts w:ascii="Times New Roman" w:hAnsi="Times New Roman" w:cs="Times New Roman"/>
          <w:b/>
          <w:bCs/>
          <w:color w:val="000000"/>
          <w:sz w:val="24"/>
          <w:szCs w:val="24"/>
        </w:rPr>
        <w:t xml:space="preserve"> </w:t>
      </w:r>
      <w:r w:rsidR="006E01C9" w:rsidRPr="00613FF5">
        <w:rPr>
          <w:rFonts w:ascii="Times New Roman" w:hAnsi="Times New Roman" w:cs="Times New Roman"/>
          <w:b/>
          <w:bCs/>
          <w:color w:val="000000"/>
          <w:sz w:val="24"/>
          <w:szCs w:val="24"/>
        </w:rPr>
        <w:t>BİRLEŞİMİNE AİT KARAR TUTANAĞIDIR</w:t>
      </w:r>
      <w:r w:rsidR="00F548BD" w:rsidRPr="00613FF5">
        <w:rPr>
          <w:rFonts w:ascii="Times New Roman" w:hAnsi="Times New Roman" w:cs="Times New Roman"/>
          <w:b/>
          <w:bCs/>
          <w:color w:val="000000"/>
          <w:sz w:val="24"/>
          <w:szCs w:val="24"/>
        </w:rPr>
        <w:t>.</w:t>
      </w:r>
    </w:p>
    <w:p w:rsidR="00E82B7C" w:rsidRPr="00613FF5" w:rsidRDefault="00E82B7C" w:rsidP="00BC6E55">
      <w:pPr>
        <w:tabs>
          <w:tab w:val="left" w:pos="254"/>
          <w:tab w:val="left" w:pos="542"/>
          <w:tab w:val="center" w:pos="4536"/>
        </w:tabs>
        <w:autoSpaceDE w:val="0"/>
        <w:autoSpaceDN w:val="0"/>
        <w:adjustRightInd w:val="0"/>
        <w:spacing w:after="0" w:line="240" w:lineRule="auto"/>
        <w:jc w:val="both"/>
        <w:rPr>
          <w:rFonts w:ascii="Times New Roman" w:hAnsi="Times New Roman" w:cs="Times New Roman"/>
          <w:b/>
          <w:bCs/>
          <w:color w:val="000000"/>
          <w:sz w:val="24"/>
          <w:szCs w:val="24"/>
        </w:rPr>
      </w:pPr>
    </w:p>
    <w:p w:rsidR="00E82B7C" w:rsidRPr="00613FF5" w:rsidRDefault="00E82B7C" w:rsidP="00E82B7C">
      <w:pPr>
        <w:autoSpaceDE w:val="0"/>
        <w:autoSpaceDN w:val="0"/>
        <w:adjustRightInd w:val="0"/>
        <w:spacing w:after="0" w:line="240" w:lineRule="auto"/>
        <w:jc w:val="both"/>
        <w:rPr>
          <w:rFonts w:ascii="Times New Roman" w:hAnsi="Times New Roman" w:cs="Times New Roman"/>
          <w:sz w:val="24"/>
          <w:szCs w:val="24"/>
        </w:rPr>
      </w:pPr>
      <w:r w:rsidRPr="00613FF5">
        <w:rPr>
          <w:rFonts w:ascii="Times New Roman" w:hAnsi="Times New Roman" w:cs="Times New Roman"/>
          <w:sz w:val="24"/>
          <w:szCs w:val="24"/>
        </w:rPr>
        <w:t xml:space="preserve">Belediye Meclisimiz Belediye Başkanı </w:t>
      </w:r>
      <w:r w:rsidR="009F6656" w:rsidRPr="00613FF5">
        <w:rPr>
          <w:rFonts w:ascii="Times New Roman" w:hAnsi="Times New Roman" w:cs="Times New Roman"/>
          <w:sz w:val="24"/>
          <w:szCs w:val="24"/>
        </w:rPr>
        <w:t>Ünal IŞIK</w:t>
      </w:r>
      <w:r w:rsidR="006E64AE" w:rsidRPr="00613FF5">
        <w:rPr>
          <w:rFonts w:ascii="Times New Roman" w:hAnsi="Times New Roman" w:cs="Times New Roman"/>
          <w:sz w:val="24"/>
          <w:szCs w:val="24"/>
        </w:rPr>
        <w:t xml:space="preserve"> b</w:t>
      </w:r>
      <w:r w:rsidRPr="00613FF5">
        <w:rPr>
          <w:rFonts w:ascii="Times New Roman" w:hAnsi="Times New Roman" w:cs="Times New Roman"/>
          <w:sz w:val="24"/>
          <w:szCs w:val="24"/>
        </w:rPr>
        <w:t xml:space="preserve">aşkanlığında toplanarak aşağıdaki kararları almıştır.  </w:t>
      </w:r>
    </w:p>
    <w:p w:rsidR="00E82B7C" w:rsidRPr="00613FF5" w:rsidRDefault="00E82B7C" w:rsidP="00E82B7C">
      <w:pPr>
        <w:autoSpaceDE w:val="0"/>
        <w:autoSpaceDN w:val="0"/>
        <w:adjustRightInd w:val="0"/>
        <w:spacing w:after="0" w:line="240" w:lineRule="auto"/>
        <w:jc w:val="both"/>
        <w:rPr>
          <w:rFonts w:ascii="Times New Roman" w:hAnsi="Times New Roman" w:cs="Times New Roman"/>
          <w:sz w:val="24"/>
          <w:szCs w:val="24"/>
        </w:rPr>
      </w:pPr>
    </w:p>
    <w:p w:rsidR="00E21C15" w:rsidRPr="00E21C15" w:rsidRDefault="007B5D59" w:rsidP="00E21C15">
      <w:pPr>
        <w:tabs>
          <w:tab w:val="left" w:pos="3305"/>
        </w:tabs>
        <w:jc w:val="both"/>
        <w:rPr>
          <w:rFonts w:ascii="Times New Roman" w:hAnsi="Times New Roman" w:cs="Times New Roman"/>
          <w:sz w:val="24"/>
          <w:szCs w:val="24"/>
        </w:rPr>
      </w:pPr>
      <w:r w:rsidRPr="00E21C15">
        <w:rPr>
          <w:rFonts w:ascii="Times New Roman" w:hAnsi="Times New Roman" w:cs="Times New Roman"/>
          <w:b/>
          <w:bCs/>
          <w:sz w:val="24"/>
          <w:szCs w:val="24"/>
        </w:rPr>
        <w:t>1- Meclis No</w:t>
      </w:r>
      <w:r w:rsidR="00CC6249" w:rsidRPr="00E21C15">
        <w:rPr>
          <w:rFonts w:ascii="Times New Roman" w:hAnsi="Times New Roman" w:cs="Times New Roman"/>
          <w:b/>
          <w:bCs/>
          <w:sz w:val="24"/>
          <w:szCs w:val="24"/>
        </w:rPr>
        <w:t xml:space="preserve"> 08</w:t>
      </w:r>
      <w:r w:rsidR="00B200EB" w:rsidRPr="00E21C15">
        <w:rPr>
          <w:rFonts w:ascii="Times New Roman" w:hAnsi="Times New Roman" w:cs="Times New Roman"/>
          <w:b/>
          <w:bCs/>
          <w:sz w:val="24"/>
          <w:szCs w:val="24"/>
        </w:rPr>
        <w:t>/2026</w:t>
      </w:r>
      <w:r w:rsidR="00E82B7C" w:rsidRPr="00E21C15">
        <w:rPr>
          <w:rFonts w:ascii="Times New Roman" w:hAnsi="Times New Roman" w:cs="Times New Roman"/>
          <w:b/>
          <w:bCs/>
          <w:sz w:val="24"/>
          <w:szCs w:val="24"/>
        </w:rPr>
        <w:t xml:space="preserve"> Karar</w:t>
      </w:r>
      <w:r w:rsidR="0064007C" w:rsidRPr="00E21C15">
        <w:rPr>
          <w:rFonts w:ascii="Times New Roman" w:hAnsi="Times New Roman" w:cs="Times New Roman"/>
          <w:b/>
          <w:bCs/>
          <w:sz w:val="24"/>
          <w:szCs w:val="24"/>
        </w:rPr>
        <w:t xml:space="preserve"> No </w:t>
      </w:r>
      <w:r w:rsidR="00CC6249" w:rsidRPr="00E21C15">
        <w:rPr>
          <w:rFonts w:ascii="Times New Roman" w:hAnsi="Times New Roman" w:cs="Times New Roman"/>
          <w:b/>
          <w:bCs/>
          <w:sz w:val="24"/>
          <w:szCs w:val="24"/>
        </w:rPr>
        <w:t>05</w:t>
      </w:r>
      <w:r w:rsidR="00E82B7C" w:rsidRPr="00E21C15">
        <w:rPr>
          <w:rFonts w:ascii="Times New Roman" w:hAnsi="Times New Roman" w:cs="Times New Roman"/>
          <w:b/>
          <w:bCs/>
          <w:sz w:val="24"/>
          <w:szCs w:val="24"/>
        </w:rPr>
        <w:t>/202</w:t>
      </w:r>
      <w:r w:rsidR="00B200EB" w:rsidRPr="00E21C15">
        <w:rPr>
          <w:rFonts w:ascii="Times New Roman" w:hAnsi="Times New Roman" w:cs="Times New Roman"/>
          <w:b/>
          <w:bCs/>
          <w:sz w:val="24"/>
          <w:szCs w:val="24"/>
        </w:rPr>
        <w:t>6</w:t>
      </w:r>
      <w:r w:rsidR="00E82B7C" w:rsidRPr="00E21C15">
        <w:rPr>
          <w:rFonts w:ascii="Times New Roman" w:hAnsi="Times New Roman" w:cs="Times New Roman"/>
          <w:b/>
          <w:bCs/>
          <w:sz w:val="24"/>
          <w:szCs w:val="24"/>
        </w:rPr>
        <w:t xml:space="preserve">- </w:t>
      </w:r>
      <w:r w:rsidR="00CC6249" w:rsidRPr="00E21C15">
        <w:rPr>
          <w:rFonts w:ascii="Times New Roman" w:hAnsi="Times New Roman" w:cs="Times New Roman"/>
          <w:color w:val="000000" w:themeColor="text1"/>
          <w:sz w:val="24"/>
          <w:szCs w:val="24"/>
        </w:rPr>
        <w:t>Serban İnşaat San. ve Tic. A.Ş. tarafından belediyemize bedelsiz ve şartsız olarak hibe edilmesi teklif edilen 2025 model H476 Ford Trucks marka Hidromak çöp aracı ve 2025 model Ford Trucks marka arazözün, 5393 sayılı Belediye Kanunu’nun 85. maddesi kapsamında şartsız hibe olarak kabul edilmesi hususunun görüşülmesi</w:t>
      </w:r>
      <w:r w:rsidR="00613FF5" w:rsidRPr="00E21C15">
        <w:rPr>
          <w:rFonts w:ascii="Times New Roman" w:hAnsi="Times New Roman" w:cs="Times New Roman"/>
          <w:sz w:val="24"/>
          <w:szCs w:val="24"/>
        </w:rPr>
        <w:t xml:space="preserve"> </w:t>
      </w:r>
      <w:r w:rsidR="00DB4582" w:rsidRPr="00E21C15">
        <w:rPr>
          <w:rFonts w:ascii="Times New Roman" w:hAnsi="Times New Roman" w:cs="Times New Roman"/>
          <w:sz w:val="24"/>
          <w:szCs w:val="24"/>
        </w:rPr>
        <w:t>hakkında</w:t>
      </w:r>
      <w:r w:rsidR="00E82B7C" w:rsidRPr="00E21C15">
        <w:rPr>
          <w:rFonts w:ascii="Times New Roman" w:hAnsi="Times New Roman" w:cs="Times New Roman"/>
          <w:sz w:val="24"/>
          <w:szCs w:val="24"/>
        </w:rPr>
        <w:t>ki önerge</w:t>
      </w:r>
      <w:r w:rsidR="00E82B7C" w:rsidRPr="00E21C15">
        <w:rPr>
          <w:rFonts w:ascii="Times New Roman" w:hAnsi="Times New Roman" w:cs="Times New Roman"/>
          <w:b/>
          <w:sz w:val="24"/>
          <w:szCs w:val="24"/>
        </w:rPr>
        <w:t xml:space="preserve"> meclisimizce görüşülmüş olup;</w:t>
      </w:r>
      <w:r w:rsidR="003F5D0A" w:rsidRPr="00E21C15">
        <w:rPr>
          <w:rFonts w:ascii="Times New Roman" w:hAnsi="Times New Roman" w:cs="Times New Roman"/>
          <w:b/>
          <w:sz w:val="24"/>
          <w:szCs w:val="24"/>
        </w:rPr>
        <w:t xml:space="preserve"> </w:t>
      </w:r>
      <w:r w:rsidR="00E21C15" w:rsidRPr="00E21C15">
        <w:rPr>
          <w:rFonts w:ascii="Times New Roman" w:hAnsi="Times New Roman" w:cs="Times New Roman"/>
          <w:sz w:val="24"/>
          <w:szCs w:val="24"/>
        </w:rPr>
        <w:t xml:space="preserve">Serban İnşaat San. ve Tic. A.Ş. tarafından Gaziemir Belediye Başkanlığımıza verilen ve belediyemizce 06.01.2026 tarih ve 475 sayıyla kayda alınan  dilekçe ile belediye hizmetlerimizde kullanılmak üzere, Serban İnşaat San. ve Tic. A.Ş. mülkiyetinde bulunan FFP6SG96286 motor ve NM0KKTP67XSG96286 şasi numaralı, 2025 yılı H476 Ford Trucks marka/model Hidromak çöp aracı ile FFP6SD99096 motor ve NMOLKTP61XSD99096 şasi numaralı, 2025 yılı H476 Ford Trucks marka/model arazözü tüm üst ekipman yapım ve montaj masrafları da kendilerine ait olmak üzere bedelsiz ve şartsız olarak belediyemize bağış taleplerinin; 237 Sayılı Taşıt Kanunu ve 5393 sayılı Belediye Kanunu’nun 85. maddesi ile değişik 10. maddesi hükümleri doğrultusunda “şartsız hibe” olarak kabul edilmesine </w:t>
      </w:r>
      <w:r w:rsidR="00E21C15" w:rsidRPr="00E21C15">
        <w:rPr>
          <w:rFonts w:ascii="Times New Roman" w:hAnsi="Times New Roman" w:cs="Times New Roman"/>
          <w:b/>
          <w:sz w:val="24"/>
          <w:szCs w:val="24"/>
        </w:rPr>
        <w:t>oy birliği</w:t>
      </w:r>
      <w:r w:rsidR="00E21C15" w:rsidRPr="00E21C15">
        <w:rPr>
          <w:rFonts w:ascii="Times New Roman" w:hAnsi="Times New Roman" w:cs="Times New Roman"/>
          <w:sz w:val="24"/>
          <w:szCs w:val="24"/>
        </w:rPr>
        <w:t xml:space="preserve"> ile karar verildi.</w:t>
      </w:r>
    </w:p>
    <w:p w:rsidR="005F2E3E" w:rsidRDefault="00004A36" w:rsidP="00CD65CF">
      <w:pPr>
        <w:autoSpaceDE w:val="0"/>
        <w:autoSpaceDN w:val="0"/>
        <w:adjustRightInd w:val="0"/>
        <w:jc w:val="both"/>
        <w:rPr>
          <w:rFonts w:ascii="Times New Roman" w:hAnsi="Times New Roman"/>
          <w:sz w:val="24"/>
          <w:szCs w:val="24"/>
        </w:rPr>
      </w:pPr>
      <w:r w:rsidRPr="00613FF5">
        <w:rPr>
          <w:rFonts w:ascii="Times New Roman" w:hAnsi="Times New Roman" w:cs="Times New Roman"/>
          <w:b/>
          <w:bCs/>
          <w:sz w:val="24"/>
          <w:szCs w:val="24"/>
        </w:rPr>
        <w:t xml:space="preserve">2- Meclis No </w:t>
      </w:r>
      <w:r w:rsidR="00481E3B">
        <w:rPr>
          <w:rFonts w:ascii="Times New Roman" w:hAnsi="Times New Roman" w:cs="Times New Roman"/>
          <w:b/>
          <w:bCs/>
          <w:sz w:val="24"/>
          <w:szCs w:val="24"/>
        </w:rPr>
        <w:t>09</w:t>
      </w:r>
      <w:r w:rsidRPr="00613FF5">
        <w:rPr>
          <w:rFonts w:ascii="Times New Roman" w:hAnsi="Times New Roman" w:cs="Times New Roman"/>
          <w:b/>
          <w:bCs/>
          <w:sz w:val="24"/>
          <w:szCs w:val="24"/>
        </w:rPr>
        <w:t>/202</w:t>
      </w:r>
      <w:r w:rsidR="00481E3B">
        <w:rPr>
          <w:rFonts w:ascii="Times New Roman" w:hAnsi="Times New Roman" w:cs="Times New Roman"/>
          <w:b/>
          <w:bCs/>
          <w:sz w:val="24"/>
          <w:szCs w:val="24"/>
        </w:rPr>
        <w:t>5</w:t>
      </w:r>
      <w:r w:rsidR="00DF0495" w:rsidRPr="00613FF5">
        <w:rPr>
          <w:rFonts w:ascii="Times New Roman" w:hAnsi="Times New Roman" w:cs="Times New Roman"/>
          <w:b/>
          <w:bCs/>
          <w:sz w:val="24"/>
          <w:szCs w:val="24"/>
        </w:rPr>
        <w:t xml:space="preserve"> Karar No </w:t>
      </w:r>
      <w:r w:rsidR="00481E3B">
        <w:rPr>
          <w:rFonts w:ascii="Times New Roman" w:hAnsi="Times New Roman" w:cs="Times New Roman"/>
          <w:b/>
          <w:bCs/>
          <w:sz w:val="24"/>
          <w:szCs w:val="24"/>
        </w:rPr>
        <w:t>06</w:t>
      </w:r>
      <w:r w:rsidR="006A1BB7" w:rsidRPr="00613FF5">
        <w:rPr>
          <w:rFonts w:ascii="Times New Roman" w:hAnsi="Times New Roman" w:cs="Times New Roman"/>
          <w:b/>
          <w:bCs/>
          <w:sz w:val="24"/>
          <w:szCs w:val="24"/>
        </w:rPr>
        <w:t>/</w:t>
      </w:r>
      <w:r w:rsidR="005A718F">
        <w:rPr>
          <w:rFonts w:ascii="Times New Roman" w:hAnsi="Times New Roman" w:cs="Times New Roman"/>
          <w:b/>
          <w:bCs/>
          <w:sz w:val="24"/>
          <w:szCs w:val="24"/>
        </w:rPr>
        <w:t>2026</w:t>
      </w:r>
      <w:r w:rsidR="00287C92">
        <w:rPr>
          <w:rFonts w:ascii="Times New Roman" w:hAnsi="Times New Roman" w:cs="Times New Roman"/>
          <w:b/>
          <w:bCs/>
          <w:sz w:val="24"/>
          <w:szCs w:val="24"/>
        </w:rPr>
        <w:t xml:space="preserve">- </w:t>
      </w:r>
      <w:r w:rsidR="00481E3B" w:rsidRPr="00C43946">
        <w:rPr>
          <w:rFonts w:ascii="Times New Roman" w:hAnsi="Times New Roman"/>
          <w:sz w:val="24"/>
          <w:szCs w:val="24"/>
        </w:rPr>
        <w:t xml:space="preserve">İzmir 8. İdare Mahkemesi 2024/328E, 13/06/2025 tarih ve 2025/908K. sayılı karar ile Gaziemir Belediyesinin taleplerinin reddedilmiş olduğu (Ek -1), İzmir İdare Mahkemesi 3. İdari Dava Dairesi 2025/131E, 2025/1944K sayılı karar ile de belediyemizin istinaf talebinin reddedildiği görülmüştür.(Ek -2)351078874 teklif numaralı 1/1000 ölçekli Uygulama İmar Planı Değişikliği önerisinin </w:t>
      </w:r>
      <w:r w:rsidR="00481E3B" w:rsidRPr="00C43946">
        <w:rPr>
          <w:rFonts w:ascii="Times New Roman" w:hAnsi="Times New Roman"/>
          <w:color w:val="040C28"/>
          <w:sz w:val="24"/>
          <w:szCs w:val="24"/>
          <w:shd w:val="clear" w:color="auto" w:fill="FFFFFF"/>
        </w:rPr>
        <w:t>22 Kasım 2025</w:t>
      </w:r>
      <w:r w:rsidR="00481E3B">
        <w:rPr>
          <w:rFonts w:ascii="Times New Roman" w:hAnsi="Times New Roman"/>
          <w:color w:val="1F1F1F"/>
          <w:sz w:val="24"/>
          <w:szCs w:val="24"/>
          <w:shd w:val="clear" w:color="auto" w:fill="FFFFFF"/>
        </w:rPr>
        <w:t> tarih</w:t>
      </w:r>
      <w:r w:rsidR="00481E3B" w:rsidRPr="00C43946">
        <w:rPr>
          <w:rFonts w:ascii="Times New Roman" w:hAnsi="Times New Roman"/>
          <w:color w:val="1F1F1F"/>
          <w:sz w:val="24"/>
          <w:szCs w:val="24"/>
          <w:shd w:val="clear" w:color="auto" w:fill="FFFFFF"/>
        </w:rPr>
        <w:t xml:space="preserve"> ve 33085 sayılı</w:t>
      </w:r>
      <w:r w:rsidR="00481E3B">
        <w:rPr>
          <w:rFonts w:ascii="Times New Roman" w:hAnsi="Times New Roman"/>
          <w:color w:val="1F1F1F"/>
          <w:sz w:val="24"/>
          <w:szCs w:val="24"/>
          <w:shd w:val="clear" w:color="auto" w:fill="FFFFFF"/>
        </w:rPr>
        <w:t xml:space="preserve"> </w:t>
      </w:r>
      <w:r w:rsidR="00481E3B" w:rsidRPr="00C43946">
        <w:rPr>
          <w:rFonts w:ascii="Times New Roman" w:hAnsi="Times New Roman"/>
          <w:color w:val="1F1F1F"/>
          <w:sz w:val="24"/>
          <w:szCs w:val="24"/>
          <w:shd w:val="clear" w:color="auto" w:fill="FFFFFF"/>
        </w:rPr>
        <w:t>Resmî Gazete'de yayımlanarak yürürlüğe giren İmar Planı Değişikliğine Dair Değer Artış Payı Uygulama Yönetmeliği ilgili maddesi “</w:t>
      </w:r>
      <w:r w:rsidR="00481E3B" w:rsidRPr="00C43946">
        <w:rPr>
          <w:rFonts w:ascii="Times New Roman" w:hAnsi="Times New Roman"/>
          <w:b/>
          <w:color w:val="1F1F1F"/>
          <w:sz w:val="24"/>
          <w:szCs w:val="24"/>
          <w:shd w:val="clear" w:color="auto" w:fill="FFFFFF"/>
        </w:rPr>
        <w:t xml:space="preserve">kamu hizmetini yapacak ilgili idarenin kamu hizmet alanına ihtiyacı olmadığına dair uygun görüş vermesi halinde </w:t>
      </w:r>
      <w:r w:rsidR="00481E3B" w:rsidRPr="00C43946">
        <w:rPr>
          <w:rFonts w:ascii="Times New Roman" w:hAnsi="Times New Roman"/>
          <w:b/>
          <w:bCs/>
          <w:color w:val="1F1F1F"/>
          <w:sz w:val="24"/>
          <w:szCs w:val="24"/>
          <w:shd w:val="clear" w:color="auto" w:fill="FFFFFF"/>
        </w:rPr>
        <w:t>eşdeğer alan ayırmaksızın kısıtlılığının kaldırılması durumu ön görülmektedir.”</w:t>
      </w:r>
      <w:r w:rsidR="00481E3B" w:rsidRPr="00C43946">
        <w:rPr>
          <w:rFonts w:ascii="Times New Roman" w:hAnsi="Times New Roman"/>
          <w:sz w:val="24"/>
          <w:szCs w:val="24"/>
          <w:shd w:val="clear" w:color="auto" w:fill="FFFFFF"/>
        </w:rPr>
        <w:t>Komisyonumuzun talebi ile Belediyemizin Etüt Proje Müdürlüğü’nün 07.01.2026 tarih ve E-94849434-115.01.99-148359 sayılı yazısı ile belediyemizin İmar ve Şehircilik Müdürlüğünden görüş istenmiş olup(Ek -3), 07.01.2026 tarih ve E-66615676-115.02.04-148378 sayılı yazı ile belediyemizin İmar ve Şehircilik Müdürlüğü “imar yönetmeliği açısından yapılaşmaya uy</w:t>
      </w:r>
      <w:r w:rsidR="00481E3B">
        <w:rPr>
          <w:rFonts w:ascii="Times New Roman" w:hAnsi="Times New Roman"/>
          <w:sz w:val="24"/>
          <w:szCs w:val="24"/>
          <w:shd w:val="clear" w:color="auto" w:fill="FFFFFF"/>
        </w:rPr>
        <w:t>gundur” görüşü bildirmiştir.(Ek</w:t>
      </w:r>
      <w:r w:rsidR="00481E3B" w:rsidRPr="00C43946">
        <w:rPr>
          <w:rFonts w:ascii="Times New Roman" w:hAnsi="Times New Roman"/>
          <w:sz w:val="24"/>
          <w:szCs w:val="24"/>
          <w:shd w:val="clear" w:color="auto" w:fill="FFFFFF"/>
        </w:rPr>
        <w:t>-4)</w:t>
      </w:r>
      <w:r w:rsidR="00481E3B" w:rsidRPr="00C43946">
        <w:rPr>
          <w:rFonts w:ascii="Times New Roman" w:hAnsi="Times New Roman"/>
          <w:sz w:val="24"/>
          <w:szCs w:val="24"/>
        </w:rPr>
        <w:t xml:space="preserve">Komisyonumuzca yapılan görüşmeler, yukarıda açıkladığımız hususlar ve ilgili müdürlüklerin olumlu görüşleri neticesinde;  1/5000 ölçekli Nazım İmar Planı doğrultusunda Gaziemir İlçesi, Sakarya Mahallesi, 19M IID paftada yer alan, 2083 ada 3 parselin kullanım kararının “Ticaret Alanı”, yapılaşma koşullarının E=1.5, Yençok=15.80 metre, yapı yaklaşma mesafelerinin doğu cephesinden 12.5 metre, güney cephesinden 5 metre, diğer cephelerden 3’er </w:t>
      </w:r>
    </w:p>
    <w:p w:rsidR="005F2E3E" w:rsidRDefault="005F2E3E" w:rsidP="00CD65CF">
      <w:pPr>
        <w:autoSpaceDE w:val="0"/>
        <w:autoSpaceDN w:val="0"/>
        <w:adjustRightInd w:val="0"/>
        <w:jc w:val="both"/>
        <w:rPr>
          <w:rFonts w:ascii="Times New Roman" w:hAnsi="Times New Roman"/>
          <w:sz w:val="24"/>
          <w:szCs w:val="24"/>
        </w:rPr>
      </w:pPr>
    </w:p>
    <w:p w:rsidR="00AA52EF" w:rsidRPr="00AA52EF" w:rsidRDefault="00481E3B" w:rsidP="00CD65CF">
      <w:pPr>
        <w:autoSpaceDE w:val="0"/>
        <w:autoSpaceDN w:val="0"/>
        <w:adjustRightInd w:val="0"/>
        <w:jc w:val="both"/>
        <w:rPr>
          <w:rFonts w:ascii="Times New Roman" w:hAnsi="Times New Roman" w:cs="Times New Roman"/>
          <w:sz w:val="24"/>
          <w:szCs w:val="24"/>
        </w:rPr>
      </w:pPr>
      <w:r w:rsidRPr="00AA52EF">
        <w:rPr>
          <w:rFonts w:ascii="Times New Roman" w:hAnsi="Times New Roman" w:cs="Times New Roman"/>
          <w:sz w:val="24"/>
          <w:szCs w:val="24"/>
        </w:rPr>
        <w:t xml:space="preserve">metre olarak belirlenmesi </w:t>
      </w:r>
      <w:r w:rsidRPr="00AA52EF">
        <w:rPr>
          <w:rFonts w:ascii="Times New Roman" w:hAnsi="Times New Roman" w:cs="Times New Roman"/>
          <w:b/>
          <w:sz w:val="24"/>
          <w:szCs w:val="24"/>
          <w:u w:val="single"/>
        </w:rPr>
        <w:t>koşuluyla</w:t>
      </w:r>
      <w:r w:rsidRPr="00AA52EF">
        <w:rPr>
          <w:rFonts w:ascii="Times New Roman" w:hAnsi="Times New Roman" w:cs="Times New Roman"/>
          <w:sz w:val="24"/>
          <w:szCs w:val="24"/>
        </w:rPr>
        <w:t xml:space="preserve"> 351078874 teklif numaralı 1/1000 ölçekli Uygulama İmar Planı Değişikliği önerisinin </w:t>
      </w:r>
      <w:r w:rsidRPr="00AA52EF">
        <w:rPr>
          <w:rFonts w:ascii="Times New Roman" w:hAnsi="Times New Roman" w:cs="Times New Roman"/>
          <w:b/>
          <w:sz w:val="24"/>
          <w:szCs w:val="24"/>
        </w:rPr>
        <w:t xml:space="preserve">oy çokluğu </w:t>
      </w:r>
      <w:r w:rsidRPr="00AA52EF">
        <w:rPr>
          <w:rFonts w:ascii="Times New Roman" w:eastAsia="Consolas" w:hAnsi="Times New Roman" w:cs="Times New Roman"/>
          <w:sz w:val="24"/>
          <w:szCs w:val="24"/>
        </w:rPr>
        <w:t xml:space="preserve">ile </w:t>
      </w:r>
      <w:r w:rsidRPr="00AA52EF">
        <w:rPr>
          <w:rFonts w:ascii="Times New Roman" w:hAnsi="Times New Roman" w:cs="Times New Roman"/>
          <w:sz w:val="24"/>
          <w:szCs w:val="24"/>
        </w:rPr>
        <w:t xml:space="preserve">kabulüne ilişkin </w:t>
      </w:r>
      <w:r w:rsidRPr="00AA52EF">
        <w:rPr>
          <w:rFonts w:ascii="Times New Roman" w:hAnsi="Times New Roman" w:cs="Times New Roman"/>
          <w:b/>
          <w:sz w:val="24"/>
          <w:szCs w:val="24"/>
        </w:rPr>
        <w:t xml:space="preserve">Bayındırlık ve İmar, Hukuk ile Çevre Komisyonu Raporları </w:t>
      </w:r>
      <w:r w:rsidR="00E82B7C" w:rsidRPr="00AA52EF">
        <w:rPr>
          <w:rFonts w:ascii="Times New Roman" w:hAnsi="Times New Roman" w:cs="Times New Roman"/>
          <w:b/>
          <w:sz w:val="24"/>
          <w:szCs w:val="24"/>
        </w:rPr>
        <w:t>meclisimizce görüşülmüş olup;</w:t>
      </w:r>
      <w:r w:rsidR="009C6F85" w:rsidRPr="00AA52EF">
        <w:rPr>
          <w:rFonts w:ascii="Times New Roman" w:hAnsi="Times New Roman" w:cs="Times New Roman"/>
          <w:b/>
          <w:sz w:val="24"/>
          <w:szCs w:val="24"/>
        </w:rPr>
        <w:t xml:space="preserve"> </w:t>
      </w:r>
      <w:r w:rsidR="00AA52EF" w:rsidRPr="00AA52EF">
        <w:rPr>
          <w:rFonts w:ascii="Times New Roman" w:hAnsi="Times New Roman" w:cs="Times New Roman"/>
          <w:sz w:val="24"/>
          <w:szCs w:val="24"/>
        </w:rPr>
        <w:t>İzmir 8. İdare Mahkemesi 2024/328E, 13/06/2025 tarih ve 2025/908K. sayılı karar ile Gaziemir Belediyesinin taleplerinin reddedilmiş olduğu (Ek -1), İzmir İdare Mahkemesi 3. İdari Dava Dairesi 2025/131E, 2025/1944K sayılı karar ile de belediyemizin istinaf talebinin reddedildiği görülmüştür. (Ek -2)</w:t>
      </w:r>
    </w:p>
    <w:p w:rsidR="00AA52EF" w:rsidRPr="00AA52EF" w:rsidRDefault="00AA52EF" w:rsidP="00AA52EF">
      <w:pPr>
        <w:autoSpaceDE w:val="0"/>
        <w:autoSpaceDN w:val="0"/>
        <w:adjustRightInd w:val="0"/>
        <w:ind w:firstLine="709"/>
        <w:jc w:val="both"/>
        <w:rPr>
          <w:rFonts w:ascii="Times New Roman" w:hAnsi="Times New Roman" w:cs="Times New Roman"/>
          <w:sz w:val="24"/>
          <w:szCs w:val="24"/>
        </w:rPr>
      </w:pPr>
      <w:r w:rsidRPr="00AA52EF">
        <w:rPr>
          <w:rFonts w:ascii="Times New Roman" w:hAnsi="Times New Roman" w:cs="Times New Roman"/>
          <w:sz w:val="24"/>
          <w:szCs w:val="24"/>
        </w:rPr>
        <w:t xml:space="preserve">351078874 teklif numaralı 1/1000 ölçekli Uygulama İmar Planı Değişikliği önerisinin </w:t>
      </w:r>
      <w:r w:rsidRPr="00AA52EF">
        <w:rPr>
          <w:rFonts w:ascii="Times New Roman" w:hAnsi="Times New Roman" w:cs="Times New Roman"/>
          <w:color w:val="040C28"/>
          <w:sz w:val="24"/>
          <w:szCs w:val="24"/>
          <w:shd w:val="clear" w:color="auto" w:fill="FFFFFF"/>
        </w:rPr>
        <w:t>22 Kasım 2025</w:t>
      </w:r>
      <w:r w:rsidRPr="00AA52EF">
        <w:rPr>
          <w:rFonts w:ascii="Times New Roman" w:hAnsi="Times New Roman" w:cs="Times New Roman"/>
          <w:color w:val="1F1F1F"/>
          <w:sz w:val="24"/>
          <w:szCs w:val="24"/>
          <w:shd w:val="clear" w:color="auto" w:fill="FFFFFF"/>
        </w:rPr>
        <w:t> tarih ve 33085 sayılı Resmî Gazete'de yayımlanarak yürürlüğe giren İmar Planı Değişikliğine Dair Değer Artış Payı Uygulama Yönetmeliği ilgili maddesi “</w:t>
      </w:r>
      <w:r w:rsidRPr="00AA52EF">
        <w:rPr>
          <w:rFonts w:ascii="Times New Roman" w:hAnsi="Times New Roman" w:cs="Times New Roman"/>
          <w:b/>
          <w:color w:val="1F1F1F"/>
          <w:sz w:val="24"/>
          <w:szCs w:val="24"/>
          <w:shd w:val="clear" w:color="auto" w:fill="FFFFFF"/>
        </w:rPr>
        <w:t xml:space="preserve">kamu hizmetini yapacak ilgili idarenin kamu hizmet alanına ihtiyacı olmadığına dair uygun görüş vermesi halinde </w:t>
      </w:r>
      <w:r w:rsidRPr="00AA52EF">
        <w:rPr>
          <w:rFonts w:ascii="Times New Roman" w:hAnsi="Times New Roman" w:cs="Times New Roman"/>
          <w:b/>
          <w:bCs/>
          <w:color w:val="1F1F1F"/>
          <w:sz w:val="24"/>
          <w:szCs w:val="24"/>
          <w:shd w:val="clear" w:color="auto" w:fill="FFFFFF"/>
        </w:rPr>
        <w:t>eşdeğer alan ayırmaksızın kısıtlılığının kaldırılması durumu ön görülmektedir.”</w:t>
      </w:r>
    </w:p>
    <w:p w:rsidR="00AA52EF" w:rsidRPr="00AA52EF" w:rsidRDefault="00AA52EF" w:rsidP="00AA52EF">
      <w:pPr>
        <w:autoSpaceDE w:val="0"/>
        <w:autoSpaceDN w:val="0"/>
        <w:adjustRightInd w:val="0"/>
        <w:ind w:firstLine="708"/>
        <w:jc w:val="both"/>
        <w:rPr>
          <w:rFonts w:ascii="Times New Roman" w:hAnsi="Times New Roman" w:cs="Times New Roman"/>
          <w:sz w:val="24"/>
          <w:szCs w:val="24"/>
          <w:shd w:val="clear" w:color="auto" w:fill="FFFFFF"/>
        </w:rPr>
      </w:pPr>
      <w:r w:rsidRPr="00AA52EF">
        <w:rPr>
          <w:rFonts w:ascii="Times New Roman" w:hAnsi="Times New Roman" w:cs="Times New Roman"/>
          <w:sz w:val="24"/>
          <w:szCs w:val="24"/>
          <w:shd w:val="clear" w:color="auto" w:fill="FFFFFF"/>
        </w:rPr>
        <w:t>Bayındırlık ve İmar, Hukuk ile Çevre Komisyonlarımızın talepleri ile Belediyemizin Etüt Proje Müdürlüğü’nün 07.01.2026 tarih ve E-94849434-115.01.99-148359 sayılı yazısı ile belediyemizin İmar ve Şehircilik Müdürlüğünden görüş istenmiş olup (Ek -3), 07.01.2026 tarih ve E-66615676-115.02.04-148378 sayılı yazı ile belediyemizin İmar ve Şehircilik Müdürlüğü “imar yönetmeliği açısından yapılaşmaya uygundur” görüşü bildirmiştir. (Ek -4)</w:t>
      </w:r>
    </w:p>
    <w:p w:rsidR="00E31B13" w:rsidRPr="00AA52EF" w:rsidRDefault="003C1639" w:rsidP="00AA52EF">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Bayındırlık ve İmar</w:t>
      </w:r>
      <w:r w:rsidR="00AA52EF" w:rsidRPr="00AA52EF">
        <w:rPr>
          <w:rFonts w:ascii="Times New Roman" w:hAnsi="Times New Roman" w:cs="Times New Roman"/>
          <w:sz w:val="24"/>
          <w:szCs w:val="24"/>
        </w:rPr>
        <w:t>,</w:t>
      </w:r>
      <w:r>
        <w:rPr>
          <w:rFonts w:ascii="Times New Roman" w:hAnsi="Times New Roman" w:cs="Times New Roman"/>
          <w:sz w:val="24"/>
          <w:szCs w:val="24"/>
        </w:rPr>
        <w:t xml:space="preserve"> </w:t>
      </w:r>
      <w:r w:rsidR="00AA52EF" w:rsidRPr="00AA52EF">
        <w:rPr>
          <w:rFonts w:ascii="Times New Roman" w:hAnsi="Times New Roman" w:cs="Times New Roman"/>
          <w:sz w:val="24"/>
          <w:szCs w:val="24"/>
        </w:rPr>
        <w:t xml:space="preserve">Hukuk ile Çevre Komisyonlarınca yapılan görüşmeler, yukarıda açıklanan hususlar ve ilgili müdürlüklerin olumlu görüşleri neticesinde;  1/5000 ölçekli Nazım İmar Planı doğrultusunda Gaziemir İlçesi, Sakarya Mahallesi, 19M IID paftada yer alan, 2083 ada 3 parselin kullanım kararının “Ticaret Alanı”, yapılaşma koşullarının E=1.5, Yençok=15.80 metre, yapı yaklaşma mesafelerinin doğu cephesinden 12.5 metre, güney cephesinden 5 metre, diğer cephelerden 3’er metre olarak belirlenmesi </w:t>
      </w:r>
      <w:r w:rsidR="00AA52EF" w:rsidRPr="00AA52EF">
        <w:rPr>
          <w:rFonts w:ascii="Times New Roman" w:hAnsi="Times New Roman" w:cs="Times New Roman"/>
          <w:b/>
          <w:sz w:val="24"/>
          <w:szCs w:val="24"/>
          <w:u w:val="single"/>
        </w:rPr>
        <w:t>koşuluyla</w:t>
      </w:r>
      <w:r w:rsidR="00AA52EF" w:rsidRPr="00AA52EF">
        <w:rPr>
          <w:rFonts w:ascii="Times New Roman" w:hAnsi="Times New Roman" w:cs="Times New Roman"/>
          <w:sz w:val="24"/>
          <w:szCs w:val="24"/>
        </w:rPr>
        <w:t xml:space="preserve"> </w:t>
      </w:r>
      <w:r w:rsidR="00AA52EF" w:rsidRPr="00AA52EF">
        <w:rPr>
          <w:rFonts w:ascii="Times New Roman" w:hAnsi="Times New Roman" w:cs="Times New Roman"/>
          <w:b/>
          <w:sz w:val="24"/>
          <w:szCs w:val="24"/>
        </w:rPr>
        <w:t>351078874 teklif numaralı</w:t>
      </w:r>
      <w:r w:rsidR="00AA52EF" w:rsidRPr="00AA52EF">
        <w:rPr>
          <w:rFonts w:ascii="Times New Roman" w:hAnsi="Times New Roman" w:cs="Times New Roman"/>
          <w:sz w:val="24"/>
          <w:szCs w:val="24"/>
        </w:rPr>
        <w:t xml:space="preserve"> 1/1000 ölçekli Uygulama İmar Planı Değişikliği önerisi</w:t>
      </w:r>
      <w:r w:rsidR="00AA52EF" w:rsidRPr="00AA52EF">
        <w:rPr>
          <w:rFonts w:ascii="Times New Roman" w:hAnsi="Times New Roman" w:cs="Times New Roman"/>
          <w:sz w:val="24"/>
          <w:szCs w:val="24"/>
          <w:lang w:eastAsia="en-US"/>
        </w:rPr>
        <w:t xml:space="preserve"> </w:t>
      </w:r>
      <w:r w:rsidR="00AA52EF" w:rsidRPr="00AA52EF">
        <w:rPr>
          <w:rFonts w:ascii="Times New Roman" w:hAnsi="Times New Roman" w:cs="Times New Roman"/>
          <w:sz w:val="24"/>
          <w:szCs w:val="24"/>
        </w:rPr>
        <w:t xml:space="preserve">Ak Parti ve Milliyetçi Hareket Partisi’nin ret oylarına karşılık, Cumhuriyet Halk Partisi’nin kabul oylarıyla komisyonlardan geldiği şekliyle </w:t>
      </w:r>
      <w:r w:rsidR="00AA52EF" w:rsidRPr="00AA52EF">
        <w:rPr>
          <w:rFonts w:ascii="Times New Roman" w:hAnsi="Times New Roman" w:cs="Times New Roman"/>
          <w:b/>
          <w:sz w:val="24"/>
          <w:szCs w:val="24"/>
        </w:rPr>
        <w:t>oy çokluğu</w:t>
      </w:r>
      <w:r w:rsidR="00AA52EF">
        <w:rPr>
          <w:rFonts w:ascii="Times New Roman" w:hAnsi="Times New Roman" w:cs="Times New Roman"/>
          <w:sz w:val="24"/>
          <w:szCs w:val="24"/>
        </w:rPr>
        <w:t xml:space="preserve"> ile kabul edildi.</w:t>
      </w:r>
    </w:p>
    <w:p w:rsidR="00336BE7" w:rsidRPr="004F2006" w:rsidRDefault="00510CEB" w:rsidP="004F2006">
      <w:pPr>
        <w:jc w:val="both"/>
        <w:rPr>
          <w:rFonts w:ascii="Times New Roman" w:hAnsi="Times New Roman" w:cs="Times New Roman"/>
          <w:sz w:val="24"/>
          <w:szCs w:val="24"/>
        </w:rPr>
      </w:pPr>
      <w:r w:rsidRPr="004F2006">
        <w:rPr>
          <w:rFonts w:ascii="Times New Roman" w:hAnsi="Times New Roman" w:cs="Times New Roman"/>
          <w:b/>
          <w:bCs/>
          <w:sz w:val="24"/>
          <w:szCs w:val="24"/>
        </w:rPr>
        <w:t xml:space="preserve">3- Meclis No </w:t>
      </w:r>
      <w:r w:rsidR="00AA52EF" w:rsidRPr="004F2006">
        <w:rPr>
          <w:rFonts w:ascii="Times New Roman" w:hAnsi="Times New Roman" w:cs="Times New Roman"/>
          <w:b/>
          <w:bCs/>
          <w:sz w:val="24"/>
          <w:szCs w:val="24"/>
        </w:rPr>
        <w:t>03/2026</w:t>
      </w:r>
      <w:r w:rsidR="00007AFE" w:rsidRPr="004F2006">
        <w:rPr>
          <w:rFonts w:ascii="Times New Roman" w:hAnsi="Times New Roman" w:cs="Times New Roman"/>
          <w:b/>
          <w:bCs/>
          <w:sz w:val="24"/>
          <w:szCs w:val="24"/>
        </w:rPr>
        <w:t xml:space="preserve"> Karar No </w:t>
      </w:r>
      <w:r w:rsidR="00AA52EF" w:rsidRPr="004F2006">
        <w:rPr>
          <w:rFonts w:ascii="Times New Roman" w:hAnsi="Times New Roman" w:cs="Times New Roman"/>
          <w:b/>
          <w:bCs/>
          <w:sz w:val="24"/>
          <w:szCs w:val="24"/>
        </w:rPr>
        <w:t>07</w:t>
      </w:r>
      <w:r w:rsidR="006D2843" w:rsidRPr="004F2006">
        <w:rPr>
          <w:rFonts w:ascii="Times New Roman" w:hAnsi="Times New Roman" w:cs="Times New Roman"/>
          <w:b/>
          <w:bCs/>
          <w:sz w:val="24"/>
          <w:szCs w:val="24"/>
        </w:rPr>
        <w:t>/2026</w:t>
      </w:r>
      <w:r w:rsidR="009F6656" w:rsidRPr="004F2006">
        <w:rPr>
          <w:rFonts w:ascii="Times New Roman" w:hAnsi="Times New Roman" w:cs="Times New Roman"/>
          <w:b/>
          <w:bCs/>
          <w:sz w:val="24"/>
          <w:szCs w:val="24"/>
        </w:rPr>
        <w:t>-</w:t>
      </w:r>
      <w:r w:rsidR="006D2843" w:rsidRPr="004F2006">
        <w:rPr>
          <w:rFonts w:ascii="Times New Roman" w:hAnsi="Times New Roman" w:cs="Times New Roman"/>
          <w:b/>
          <w:bCs/>
          <w:sz w:val="24"/>
          <w:szCs w:val="24"/>
        </w:rPr>
        <w:t xml:space="preserve"> </w:t>
      </w:r>
      <w:r w:rsidR="00AA591F" w:rsidRPr="004F2006">
        <w:rPr>
          <w:rFonts w:ascii="Times New Roman" w:hAnsi="Times New Roman" w:cs="Times New Roman"/>
          <w:sz w:val="24"/>
          <w:szCs w:val="24"/>
        </w:rPr>
        <w:t xml:space="preserve">Belediyemiz zabıta personellerinin2026 Yılı Bütçe Kanunu K cetveli ile belirlenecek olan Aylık Maktu Fazla Çalışma Ücretlerinin (İzmir belediye sınırları içerisindekiler için) üst sınırdan (destek hizmeti yürüten personel hariç) görevin yapılması sırasında veya görevden dolayı hastalanma hallerinde tedavileri süresince de ödenmeye, diğer hallerde ise aylık maktu fazla çalışma ücretlerinin fiilen çalışıldığı sürece ve bu süre ile orantılı olarak ödenmesinin </w:t>
      </w:r>
      <w:r w:rsidR="00AA591F" w:rsidRPr="004F2006">
        <w:rPr>
          <w:rFonts w:ascii="Times New Roman" w:hAnsi="Times New Roman" w:cs="Times New Roman"/>
          <w:b/>
          <w:sz w:val="24"/>
          <w:szCs w:val="24"/>
        </w:rPr>
        <w:t xml:space="preserve">oy birliği </w:t>
      </w:r>
      <w:r w:rsidR="00AA591F" w:rsidRPr="004F2006">
        <w:rPr>
          <w:rFonts w:ascii="Times New Roman" w:eastAsia="Consolas" w:hAnsi="Times New Roman" w:cs="Times New Roman"/>
          <w:sz w:val="24"/>
          <w:szCs w:val="24"/>
        </w:rPr>
        <w:t xml:space="preserve">ile </w:t>
      </w:r>
      <w:r w:rsidR="00AA591F" w:rsidRPr="004F2006">
        <w:rPr>
          <w:rFonts w:ascii="Times New Roman" w:hAnsi="Times New Roman" w:cs="Times New Roman"/>
          <w:sz w:val="24"/>
          <w:szCs w:val="24"/>
        </w:rPr>
        <w:t xml:space="preserve">kabulüne ilişkin </w:t>
      </w:r>
      <w:r w:rsidR="00AA591F" w:rsidRPr="004F2006">
        <w:rPr>
          <w:rFonts w:ascii="Times New Roman" w:hAnsi="Times New Roman" w:cs="Times New Roman"/>
          <w:b/>
          <w:sz w:val="24"/>
          <w:szCs w:val="24"/>
        </w:rPr>
        <w:t xml:space="preserve">Plan ve Bütçe Komisyonu Raporu </w:t>
      </w:r>
      <w:r w:rsidR="00E82B7C" w:rsidRPr="004F2006">
        <w:rPr>
          <w:rFonts w:ascii="Times New Roman" w:hAnsi="Times New Roman" w:cs="Times New Roman"/>
          <w:b/>
          <w:sz w:val="24"/>
          <w:szCs w:val="24"/>
        </w:rPr>
        <w:t>meclisimizce görüşülmüş olup</w:t>
      </w:r>
      <w:r w:rsidR="00E82B7C" w:rsidRPr="004F2006">
        <w:rPr>
          <w:rFonts w:ascii="Times New Roman" w:hAnsi="Times New Roman" w:cs="Times New Roman"/>
          <w:sz w:val="24"/>
          <w:szCs w:val="24"/>
        </w:rPr>
        <w:t>;</w:t>
      </w:r>
      <w:r w:rsidR="003C39CB" w:rsidRPr="004F2006">
        <w:rPr>
          <w:rFonts w:ascii="Times New Roman" w:hAnsi="Times New Roman" w:cs="Times New Roman"/>
          <w:sz w:val="24"/>
          <w:szCs w:val="24"/>
        </w:rPr>
        <w:t xml:space="preserve"> </w:t>
      </w:r>
      <w:r w:rsidR="004F2006" w:rsidRPr="004F2006">
        <w:rPr>
          <w:rFonts w:ascii="Times New Roman" w:hAnsi="Times New Roman" w:cs="Times New Roman"/>
          <w:sz w:val="24"/>
          <w:szCs w:val="24"/>
        </w:rPr>
        <w:t xml:space="preserve">komisyon raporu doğrultusunda; 2026 Yılı Bütçe Kanunu K cetveli ile belirlenecek olan Aylık Maktu Fazla Çalışma Ücretlerinin (İzmir belediye sınırları içerisindekiler için) üst sınırdan belediyemiz zabıta personeline (destek hizmeti yürüten personel hariç) görevin yapılması sırasında veya görevden dolayı hastalanma hallerinde tedavileri süresince de ödenmesine diğer hallerde ise aylık maktu fazla çalışma ücretlerinin fiilen çalışıldığı sürece ve bu süre ile orantılı olarak ödenmesine  </w:t>
      </w:r>
      <w:r w:rsidR="004F2006" w:rsidRPr="004F2006">
        <w:rPr>
          <w:rFonts w:ascii="Times New Roman" w:hAnsi="Times New Roman" w:cs="Times New Roman"/>
          <w:b/>
          <w:sz w:val="24"/>
          <w:szCs w:val="24"/>
        </w:rPr>
        <w:t>oy birliği</w:t>
      </w:r>
      <w:r w:rsidR="004F2006" w:rsidRPr="004F2006">
        <w:rPr>
          <w:rFonts w:ascii="Times New Roman" w:hAnsi="Times New Roman" w:cs="Times New Roman"/>
          <w:sz w:val="24"/>
          <w:szCs w:val="24"/>
        </w:rPr>
        <w:t xml:space="preserve"> ile karar verildi.</w:t>
      </w:r>
    </w:p>
    <w:p w:rsidR="005F2E3E" w:rsidRDefault="00393027" w:rsidP="00CD65CF">
      <w:pPr>
        <w:jc w:val="both"/>
        <w:rPr>
          <w:rFonts w:ascii="Times New Roman" w:hAnsi="Times New Roman" w:cs="Times New Roman"/>
          <w:sz w:val="24"/>
          <w:szCs w:val="24"/>
        </w:rPr>
      </w:pPr>
      <w:r w:rsidRPr="003C1639">
        <w:rPr>
          <w:rFonts w:ascii="Times New Roman" w:hAnsi="Times New Roman" w:cs="Times New Roman"/>
          <w:b/>
          <w:sz w:val="24"/>
          <w:szCs w:val="24"/>
        </w:rPr>
        <w:t xml:space="preserve">4- </w:t>
      </w:r>
      <w:r w:rsidR="00DD584D">
        <w:rPr>
          <w:rFonts w:ascii="Times New Roman" w:hAnsi="Times New Roman" w:cs="Times New Roman"/>
          <w:b/>
          <w:sz w:val="24"/>
          <w:szCs w:val="24"/>
        </w:rPr>
        <w:t xml:space="preserve">Meclis No 04/2026 </w:t>
      </w:r>
      <w:r w:rsidRPr="003C1639">
        <w:rPr>
          <w:rFonts w:ascii="Times New Roman" w:hAnsi="Times New Roman" w:cs="Times New Roman"/>
          <w:b/>
          <w:sz w:val="24"/>
          <w:szCs w:val="24"/>
        </w:rPr>
        <w:t xml:space="preserve">Karar No </w:t>
      </w:r>
      <w:r w:rsidR="00DD584D">
        <w:rPr>
          <w:rFonts w:ascii="Times New Roman" w:hAnsi="Times New Roman" w:cs="Times New Roman"/>
          <w:b/>
          <w:sz w:val="24"/>
          <w:szCs w:val="24"/>
        </w:rPr>
        <w:t>07</w:t>
      </w:r>
      <w:r w:rsidRPr="003C1639">
        <w:rPr>
          <w:rFonts w:ascii="Times New Roman" w:hAnsi="Times New Roman" w:cs="Times New Roman"/>
          <w:b/>
          <w:sz w:val="24"/>
          <w:szCs w:val="24"/>
        </w:rPr>
        <w:t>/202</w:t>
      </w:r>
      <w:r w:rsidR="00C12E4C" w:rsidRPr="003C1639">
        <w:rPr>
          <w:rFonts w:ascii="Times New Roman" w:hAnsi="Times New Roman" w:cs="Times New Roman"/>
          <w:b/>
          <w:sz w:val="24"/>
          <w:szCs w:val="24"/>
        </w:rPr>
        <w:t>6</w:t>
      </w:r>
      <w:r w:rsidRPr="003C1639">
        <w:rPr>
          <w:rFonts w:ascii="Times New Roman" w:hAnsi="Times New Roman" w:cs="Times New Roman"/>
          <w:b/>
          <w:sz w:val="24"/>
          <w:szCs w:val="24"/>
        </w:rPr>
        <w:t xml:space="preserve">- </w:t>
      </w:r>
      <w:r w:rsidR="00CD65CF" w:rsidRPr="003C1639">
        <w:rPr>
          <w:rFonts w:ascii="Times New Roman" w:hAnsi="Times New Roman" w:cs="Times New Roman"/>
          <w:sz w:val="24"/>
          <w:szCs w:val="24"/>
        </w:rPr>
        <w:t xml:space="preserve">Belediyemiz Meclisinin 08.10.2025 tarih ve 80/2025 sayılı Meclis Kararı kapsamında yürürlükte bulunan Fen İşleri Müdürlüğü 2026 Ücret Tarifesi </w:t>
      </w:r>
    </w:p>
    <w:p w:rsidR="005F2E3E" w:rsidRDefault="005F2E3E" w:rsidP="00CD65CF">
      <w:pPr>
        <w:jc w:val="both"/>
        <w:rPr>
          <w:rFonts w:ascii="Times New Roman" w:hAnsi="Times New Roman" w:cs="Times New Roman"/>
          <w:sz w:val="24"/>
          <w:szCs w:val="24"/>
        </w:rPr>
      </w:pPr>
    </w:p>
    <w:p w:rsidR="00CD65CF" w:rsidRPr="005F2E3E" w:rsidRDefault="00CD65CF" w:rsidP="00CD65CF">
      <w:pPr>
        <w:jc w:val="both"/>
        <w:rPr>
          <w:rFonts w:ascii="Times New Roman" w:hAnsi="Times New Roman" w:cs="Times New Roman"/>
          <w:b/>
          <w:bCs/>
          <w:sz w:val="24"/>
          <w:szCs w:val="24"/>
        </w:rPr>
      </w:pPr>
      <w:r w:rsidRPr="003C1639">
        <w:rPr>
          <w:rFonts w:ascii="Times New Roman" w:hAnsi="Times New Roman" w:cs="Times New Roman"/>
          <w:sz w:val="24"/>
          <w:szCs w:val="24"/>
        </w:rPr>
        <w:t xml:space="preserve">içerisinde yer alan </w:t>
      </w:r>
      <w:r w:rsidRPr="003C1639">
        <w:rPr>
          <w:rFonts w:ascii="Times New Roman" w:hAnsi="Times New Roman" w:cs="Times New Roman"/>
          <w:b/>
          <w:bCs/>
          <w:sz w:val="24"/>
          <w:szCs w:val="24"/>
        </w:rPr>
        <w:t>“Kazı Ruhsatına İlişkin Gelir Tarifesi”</w:t>
      </w:r>
      <w:r w:rsidRPr="003C1639">
        <w:rPr>
          <w:rFonts w:ascii="Times New Roman" w:hAnsi="Times New Roman" w:cs="Times New Roman"/>
          <w:sz w:val="24"/>
          <w:szCs w:val="24"/>
        </w:rPr>
        <w:t xml:space="preserve"> ile </w:t>
      </w:r>
      <w:r w:rsidRPr="003C1639">
        <w:rPr>
          <w:rFonts w:ascii="Times New Roman" w:hAnsi="Times New Roman" w:cs="Times New Roman"/>
          <w:b/>
          <w:bCs/>
          <w:sz w:val="24"/>
          <w:szCs w:val="24"/>
        </w:rPr>
        <w:t>“Elektronik Haberleşme Altyapıları Geçiş Hakkı Bedelleri”</w:t>
      </w:r>
      <w:r w:rsidRPr="003C1639">
        <w:rPr>
          <w:rFonts w:ascii="Times New Roman" w:hAnsi="Times New Roman" w:cs="Times New Roman"/>
          <w:sz w:val="24"/>
          <w:szCs w:val="24"/>
        </w:rPr>
        <w:t xml:space="preserve"> başlıklı bölümlerde mevcut olan kalemlerin </w:t>
      </w:r>
      <w:r w:rsidRPr="003C1639">
        <w:rPr>
          <w:rFonts w:ascii="Times New Roman" w:hAnsi="Times New Roman" w:cs="Times New Roman"/>
          <w:b/>
          <w:bCs/>
          <w:sz w:val="24"/>
          <w:szCs w:val="24"/>
        </w:rPr>
        <w:t>birim bedellerinin</w:t>
      </w:r>
      <w:r w:rsidRPr="003C1639">
        <w:rPr>
          <w:rFonts w:ascii="Times New Roman" w:hAnsi="Times New Roman" w:cs="Times New Roman"/>
          <w:sz w:val="24"/>
          <w:szCs w:val="24"/>
        </w:rPr>
        <w:t xml:space="preserve">, İzmir Büyükşehir Belediyesinin 02.12.2025 tarihli ve 2776814 sayılı yazısı ekindeki AYKOME 2026 Tarife Cetvelindeki karşılıkları ile </w:t>
      </w:r>
      <w:r w:rsidRPr="003C1639">
        <w:rPr>
          <w:rFonts w:ascii="Times New Roman" w:hAnsi="Times New Roman" w:cs="Times New Roman"/>
          <w:b/>
          <w:bCs/>
          <w:sz w:val="24"/>
          <w:szCs w:val="24"/>
        </w:rPr>
        <w:t>aynı olacak şekilde revize edilmesine</w:t>
      </w:r>
      <w:r w:rsidRPr="003C1639">
        <w:rPr>
          <w:rFonts w:ascii="Times New Roman" w:hAnsi="Times New Roman" w:cs="Times New Roman"/>
          <w:sz w:val="24"/>
          <w:szCs w:val="24"/>
        </w:rPr>
        <w:t xml:space="preserve">, revizyona esas tarifenin </w:t>
      </w:r>
      <w:r w:rsidRPr="003C1639">
        <w:rPr>
          <w:rFonts w:ascii="Times New Roman" w:hAnsi="Times New Roman" w:cs="Times New Roman"/>
          <w:b/>
          <w:bCs/>
          <w:sz w:val="24"/>
          <w:szCs w:val="24"/>
        </w:rPr>
        <w:t xml:space="preserve">önerge ekinde sunulduğu şekliyle </w:t>
      </w:r>
      <w:r w:rsidRPr="003C1639">
        <w:rPr>
          <w:rFonts w:ascii="Times New Roman" w:hAnsi="Times New Roman" w:cs="Times New Roman"/>
          <w:b/>
          <w:sz w:val="24"/>
          <w:szCs w:val="24"/>
        </w:rPr>
        <w:t>oy birliği</w:t>
      </w:r>
      <w:r w:rsidRPr="003C1639">
        <w:rPr>
          <w:rFonts w:ascii="Times New Roman" w:eastAsia="Consolas" w:hAnsi="Times New Roman" w:cs="Times New Roman"/>
          <w:sz w:val="24"/>
          <w:szCs w:val="24"/>
        </w:rPr>
        <w:t xml:space="preserve"> ile </w:t>
      </w:r>
      <w:r w:rsidRPr="003C1639">
        <w:rPr>
          <w:rFonts w:ascii="Times New Roman" w:hAnsi="Times New Roman" w:cs="Times New Roman"/>
          <w:sz w:val="24"/>
          <w:szCs w:val="24"/>
        </w:rPr>
        <w:t xml:space="preserve">kabulüne ilişkin </w:t>
      </w:r>
      <w:r w:rsidRPr="003C1639">
        <w:rPr>
          <w:rFonts w:ascii="Times New Roman" w:hAnsi="Times New Roman" w:cs="Times New Roman"/>
          <w:b/>
          <w:sz w:val="24"/>
          <w:szCs w:val="24"/>
        </w:rPr>
        <w:t xml:space="preserve">Plan ve Bütçe Komisyonu Raporu meclisimizce görüşülmüş olup; </w:t>
      </w:r>
      <w:r w:rsidRPr="003C1639">
        <w:rPr>
          <w:rFonts w:ascii="Times New Roman" w:hAnsi="Times New Roman" w:cs="Times New Roman"/>
          <w:sz w:val="24"/>
          <w:szCs w:val="24"/>
        </w:rPr>
        <w:t xml:space="preserve">komisyon raporu doğrultusunda; Belediyemiz Meclisinin 08.10.2025 tarih ve 80/2025 sayılı Meclis Kararı kapsamında yürürlükte bulunan Fen İşleri Müdürlüğü 2026 Ücret Tarifesi içerisinde yer alan </w:t>
      </w:r>
      <w:r w:rsidRPr="003C1639">
        <w:rPr>
          <w:rFonts w:ascii="Times New Roman" w:hAnsi="Times New Roman" w:cs="Times New Roman"/>
          <w:b/>
          <w:bCs/>
          <w:sz w:val="24"/>
          <w:szCs w:val="24"/>
        </w:rPr>
        <w:t>“Kazı Ruhsatına İlişkin Gelir Tarifesi”</w:t>
      </w:r>
      <w:r w:rsidRPr="003C1639">
        <w:rPr>
          <w:rFonts w:ascii="Times New Roman" w:hAnsi="Times New Roman" w:cs="Times New Roman"/>
          <w:sz w:val="24"/>
          <w:szCs w:val="24"/>
        </w:rPr>
        <w:t xml:space="preserve"> ile </w:t>
      </w:r>
      <w:r w:rsidRPr="003C1639">
        <w:rPr>
          <w:rFonts w:ascii="Times New Roman" w:hAnsi="Times New Roman" w:cs="Times New Roman"/>
          <w:b/>
          <w:bCs/>
          <w:sz w:val="24"/>
          <w:szCs w:val="24"/>
        </w:rPr>
        <w:t>“Elektronik Haberleşme Altyapıları Geçiş Hakkı Bedelleri”</w:t>
      </w:r>
      <w:r w:rsidRPr="003C1639">
        <w:rPr>
          <w:rFonts w:ascii="Times New Roman" w:hAnsi="Times New Roman" w:cs="Times New Roman"/>
          <w:sz w:val="24"/>
          <w:szCs w:val="24"/>
        </w:rPr>
        <w:t xml:space="preserve"> başlıklı bölümlerde mevcut olan kalemlerin </w:t>
      </w:r>
      <w:r w:rsidRPr="003C1639">
        <w:rPr>
          <w:rFonts w:ascii="Times New Roman" w:hAnsi="Times New Roman" w:cs="Times New Roman"/>
          <w:bCs/>
          <w:sz w:val="24"/>
          <w:szCs w:val="24"/>
        </w:rPr>
        <w:t>birim bedellerinin</w:t>
      </w:r>
      <w:r w:rsidRPr="003C1639">
        <w:rPr>
          <w:rFonts w:ascii="Times New Roman" w:hAnsi="Times New Roman" w:cs="Times New Roman"/>
          <w:sz w:val="24"/>
          <w:szCs w:val="24"/>
        </w:rPr>
        <w:t xml:space="preserve">, İzmir Büyükşehir Belediyesinin 02.12.2025 tarihli ve 2776814 sayılı yazısı ekindeki AYKOME 2026 Tarife Cetvelindeki karşılıkları ile </w:t>
      </w:r>
      <w:r w:rsidRPr="003C1639">
        <w:rPr>
          <w:rFonts w:ascii="Times New Roman" w:hAnsi="Times New Roman" w:cs="Times New Roman"/>
          <w:bCs/>
          <w:sz w:val="24"/>
          <w:szCs w:val="24"/>
        </w:rPr>
        <w:t>aynı olacak şekilde revize edilmesine</w:t>
      </w:r>
      <w:r w:rsidRPr="003C1639">
        <w:rPr>
          <w:rFonts w:ascii="Times New Roman" w:hAnsi="Times New Roman" w:cs="Times New Roman"/>
          <w:sz w:val="24"/>
          <w:szCs w:val="24"/>
        </w:rPr>
        <w:t xml:space="preserve">, revizyona esas tarifenin </w:t>
      </w:r>
      <w:r w:rsidRPr="003C1639">
        <w:rPr>
          <w:rFonts w:ascii="Times New Roman" w:hAnsi="Times New Roman" w:cs="Times New Roman"/>
          <w:bCs/>
          <w:sz w:val="24"/>
          <w:szCs w:val="24"/>
        </w:rPr>
        <w:t>önerge ekinde sunulduğu şekliyle</w:t>
      </w:r>
      <w:r w:rsidRPr="003C1639">
        <w:rPr>
          <w:rFonts w:ascii="Times New Roman" w:hAnsi="Times New Roman" w:cs="Times New Roman"/>
          <w:sz w:val="24"/>
          <w:szCs w:val="24"/>
        </w:rPr>
        <w:t xml:space="preserve"> kabulüne oy birliği ile karar verildi.</w:t>
      </w:r>
    </w:p>
    <w:p w:rsidR="00917748" w:rsidRPr="00917748" w:rsidRDefault="00DD584D" w:rsidP="00917748">
      <w:pPr>
        <w:jc w:val="both"/>
        <w:rPr>
          <w:rFonts w:ascii="Times New Roman" w:hAnsi="Times New Roman" w:cs="Times New Roman"/>
          <w:sz w:val="24"/>
          <w:szCs w:val="24"/>
        </w:rPr>
      </w:pPr>
      <w:r w:rsidRPr="00DD584D">
        <w:rPr>
          <w:rFonts w:ascii="Times New Roman" w:hAnsi="Times New Roman" w:cs="Times New Roman"/>
          <w:b/>
          <w:sz w:val="24"/>
          <w:szCs w:val="24"/>
        </w:rPr>
        <w:t>5- Meclis No 05/2026 Karar No 09/2026-</w:t>
      </w:r>
      <w:r w:rsidR="00917748">
        <w:rPr>
          <w:rFonts w:ascii="Times New Roman" w:hAnsi="Times New Roman" w:cs="Times New Roman"/>
          <w:b/>
          <w:sz w:val="24"/>
          <w:szCs w:val="24"/>
        </w:rPr>
        <w:t xml:space="preserve"> </w:t>
      </w:r>
      <w:r w:rsidR="00917748" w:rsidRPr="001D36D1">
        <w:rPr>
          <w:rFonts w:ascii="Times New Roman" w:hAnsi="Times New Roman"/>
          <w:sz w:val="24"/>
          <w:szCs w:val="24"/>
        </w:rPr>
        <w:t>Mevzuata uygun olarak revize edilip hazırlanarak önerge ekinde sunulan Kültür, Sanat ve Sosyal İşler Müdürlüğ</w:t>
      </w:r>
      <w:r w:rsidR="00917748">
        <w:rPr>
          <w:rFonts w:ascii="Times New Roman" w:hAnsi="Times New Roman"/>
          <w:sz w:val="24"/>
          <w:szCs w:val="24"/>
        </w:rPr>
        <w:t>ü Görev ve Çalışma Yönetmeliğinin 5393 s</w:t>
      </w:r>
      <w:r w:rsidR="00917748" w:rsidRPr="001D36D1">
        <w:rPr>
          <w:rFonts w:ascii="Times New Roman" w:hAnsi="Times New Roman"/>
          <w:sz w:val="24"/>
          <w:szCs w:val="24"/>
        </w:rPr>
        <w:t>ayılı Belediye Kanunu’nun 18/m maddesine istinaden</w:t>
      </w:r>
      <w:r w:rsidR="00917748">
        <w:rPr>
          <w:rFonts w:ascii="Times New Roman" w:hAnsi="Times New Roman"/>
          <w:sz w:val="24"/>
          <w:szCs w:val="24"/>
        </w:rPr>
        <w:t xml:space="preserve"> </w:t>
      </w:r>
      <w:r w:rsidR="00917748" w:rsidRPr="00A22188">
        <w:rPr>
          <w:rFonts w:ascii="Times New Roman" w:hAnsi="Times New Roman"/>
          <w:b/>
          <w:sz w:val="24"/>
          <w:szCs w:val="24"/>
        </w:rPr>
        <w:t xml:space="preserve">oy </w:t>
      </w:r>
      <w:r w:rsidR="00917748">
        <w:rPr>
          <w:rFonts w:ascii="Times New Roman" w:hAnsi="Times New Roman"/>
          <w:b/>
          <w:sz w:val="24"/>
          <w:szCs w:val="24"/>
        </w:rPr>
        <w:t>birliği</w:t>
      </w:r>
      <w:r w:rsidR="00917748">
        <w:rPr>
          <w:rFonts w:ascii="Times New Roman" w:eastAsia="Consolas" w:hAnsi="Times New Roman"/>
          <w:sz w:val="24"/>
          <w:szCs w:val="24"/>
        </w:rPr>
        <w:t xml:space="preserve"> i</w:t>
      </w:r>
      <w:r w:rsidR="00917748" w:rsidRPr="00A22188">
        <w:rPr>
          <w:rFonts w:ascii="Times New Roman" w:eastAsia="Consolas" w:hAnsi="Times New Roman"/>
          <w:sz w:val="24"/>
          <w:szCs w:val="24"/>
        </w:rPr>
        <w:t xml:space="preserve">le </w:t>
      </w:r>
      <w:r w:rsidR="00917748" w:rsidRPr="00A22188">
        <w:rPr>
          <w:rFonts w:ascii="Times New Roman" w:hAnsi="Times New Roman"/>
          <w:sz w:val="24"/>
          <w:szCs w:val="24"/>
        </w:rPr>
        <w:t xml:space="preserve">kabulüne ilişkin </w:t>
      </w:r>
      <w:r w:rsidR="00917748" w:rsidRPr="00A22188">
        <w:rPr>
          <w:rFonts w:ascii="Times New Roman" w:hAnsi="Times New Roman"/>
          <w:b/>
          <w:sz w:val="24"/>
          <w:szCs w:val="24"/>
        </w:rPr>
        <w:t>Hukuk Komisyon</w:t>
      </w:r>
      <w:r w:rsidR="00917748">
        <w:rPr>
          <w:rFonts w:ascii="Times New Roman" w:hAnsi="Times New Roman"/>
          <w:b/>
          <w:sz w:val="24"/>
          <w:szCs w:val="24"/>
        </w:rPr>
        <w:t>u</w:t>
      </w:r>
      <w:r w:rsidR="00917748" w:rsidRPr="00A22188">
        <w:rPr>
          <w:rFonts w:ascii="Times New Roman" w:hAnsi="Times New Roman"/>
          <w:b/>
          <w:sz w:val="24"/>
          <w:szCs w:val="24"/>
        </w:rPr>
        <w:t xml:space="preserve"> Raporu</w:t>
      </w:r>
      <w:r w:rsidR="00917748">
        <w:rPr>
          <w:rFonts w:ascii="Times New Roman" w:hAnsi="Times New Roman"/>
          <w:b/>
          <w:sz w:val="24"/>
          <w:szCs w:val="24"/>
        </w:rPr>
        <w:t xml:space="preserve"> meclisimizce görüşülmüş olup; </w:t>
      </w:r>
      <w:r w:rsidR="00917748" w:rsidRPr="00917748">
        <w:rPr>
          <w:rFonts w:ascii="Times New Roman" w:hAnsi="Times New Roman" w:cs="Times New Roman"/>
          <w:sz w:val="24"/>
          <w:szCs w:val="24"/>
        </w:rPr>
        <w:t xml:space="preserve">komisyon raporu doğrultusunda; mevzuata uygun olarak revize edilip hazırlanarak önerge ekinde sunulan Kültür, Sanat ve Sosyal İşler Müdürlüğü Görev ve Çalışma Yönetmeliği, 5393 sayılı Belediye Kanunu’nun 18/m maddesine istinaden </w:t>
      </w:r>
      <w:r w:rsidR="00917748" w:rsidRPr="00917748">
        <w:rPr>
          <w:rFonts w:ascii="Times New Roman" w:hAnsi="Times New Roman" w:cs="Times New Roman"/>
          <w:b/>
          <w:sz w:val="24"/>
          <w:szCs w:val="24"/>
        </w:rPr>
        <w:t>oy birliği</w:t>
      </w:r>
      <w:r w:rsidR="00917748" w:rsidRPr="00917748">
        <w:rPr>
          <w:rFonts w:ascii="Times New Roman" w:hAnsi="Times New Roman" w:cs="Times New Roman"/>
          <w:sz w:val="24"/>
          <w:szCs w:val="24"/>
        </w:rPr>
        <w:t xml:space="preserve"> ile kabul edildi.</w:t>
      </w:r>
    </w:p>
    <w:p w:rsidR="00D77AA0" w:rsidRPr="00D77AA0" w:rsidRDefault="00917748" w:rsidP="00D77AA0">
      <w:pPr>
        <w:jc w:val="both"/>
        <w:rPr>
          <w:rFonts w:ascii="Times New Roman" w:hAnsi="Times New Roman" w:cs="Times New Roman"/>
          <w:sz w:val="24"/>
          <w:szCs w:val="24"/>
        </w:rPr>
      </w:pPr>
      <w:r w:rsidRPr="00D77AA0">
        <w:rPr>
          <w:rFonts w:ascii="Times New Roman" w:hAnsi="Times New Roman" w:cs="Times New Roman"/>
          <w:b/>
          <w:sz w:val="24"/>
          <w:szCs w:val="24"/>
        </w:rPr>
        <w:t xml:space="preserve">6- Meclis No </w:t>
      </w:r>
      <w:r w:rsidR="00D77AA0" w:rsidRPr="00D77AA0">
        <w:rPr>
          <w:rFonts w:ascii="Times New Roman" w:hAnsi="Times New Roman" w:cs="Times New Roman"/>
          <w:b/>
          <w:sz w:val="24"/>
          <w:szCs w:val="24"/>
        </w:rPr>
        <w:t>07</w:t>
      </w:r>
      <w:r w:rsidRPr="00D77AA0">
        <w:rPr>
          <w:rFonts w:ascii="Times New Roman" w:hAnsi="Times New Roman" w:cs="Times New Roman"/>
          <w:b/>
          <w:sz w:val="24"/>
          <w:szCs w:val="24"/>
        </w:rPr>
        <w:t>/2026 Karar N</w:t>
      </w:r>
      <w:r w:rsidR="002B0018" w:rsidRPr="00D77AA0">
        <w:rPr>
          <w:rFonts w:ascii="Times New Roman" w:hAnsi="Times New Roman" w:cs="Times New Roman"/>
          <w:b/>
          <w:sz w:val="24"/>
          <w:szCs w:val="24"/>
        </w:rPr>
        <w:t>o 10</w:t>
      </w:r>
      <w:r w:rsidRPr="00D77AA0">
        <w:rPr>
          <w:rFonts w:ascii="Times New Roman" w:hAnsi="Times New Roman" w:cs="Times New Roman"/>
          <w:b/>
          <w:sz w:val="24"/>
          <w:szCs w:val="24"/>
        </w:rPr>
        <w:t xml:space="preserve">/2026- </w:t>
      </w:r>
      <w:r w:rsidR="00D77AA0" w:rsidRPr="00D77AA0">
        <w:rPr>
          <w:rFonts w:ascii="Times New Roman" w:hAnsi="Times New Roman" w:cs="Times New Roman"/>
          <w:sz w:val="24"/>
          <w:szCs w:val="24"/>
        </w:rPr>
        <w:t xml:space="preserve">Gaziemir Belediyesi Spor Kulübü sporcularından 16-17 Nisan 2025 tarihlerinde Estonya’nın Tallinn şehrinde düzenlenen Avrupa Taekwondo Poomsae Şampiyonasında ülkemizi ve ilçemizi başarıyla temsil ederek Avrupa Şampiyonu olan sporcularımız Safiye YALÇIN, Fatma TÖREHAN ve Ali Kaan MEŞE’ ye 35.000,00TL, Avrupa ikincisi olan sporcularımız Adil TEKİN ve Büşra Deniz YILMAZ’a 25.000,00TL, 28-31 Ağustos 2025 tarihlerinde Sırbistan’da düzenlenen Multi Avrupa Oyunlarında Avrupa üçüncüsü olan sporcumuz Mustafa Bilge Han KUNTER’e 15.000,00TL ödül verilmesinin ve ödül bedellerinin belediyemiz bütçesinin ilgili tertibinden karşılanmasının </w:t>
      </w:r>
      <w:r w:rsidR="00D77AA0" w:rsidRPr="00D77AA0">
        <w:rPr>
          <w:rFonts w:ascii="Times New Roman" w:hAnsi="Times New Roman" w:cs="Times New Roman"/>
          <w:b/>
          <w:sz w:val="24"/>
          <w:szCs w:val="24"/>
        </w:rPr>
        <w:t xml:space="preserve">oy birliği </w:t>
      </w:r>
      <w:r w:rsidR="00D77AA0" w:rsidRPr="00D77AA0">
        <w:rPr>
          <w:rFonts w:ascii="Times New Roman" w:eastAsia="Consolas" w:hAnsi="Times New Roman" w:cs="Times New Roman"/>
          <w:sz w:val="24"/>
          <w:szCs w:val="24"/>
        </w:rPr>
        <w:t xml:space="preserve">ile </w:t>
      </w:r>
      <w:r w:rsidR="00D77AA0" w:rsidRPr="00D77AA0">
        <w:rPr>
          <w:rFonts w:ascii="Times New Roman" w:hAnsi="Times New Roman" w:cs="Times New Roman"/>
          <w:sz w:val="24"/>
          <w:szCs w:val="24"/>
        </w:rPr>
        <w:t xml:space="preserve">kabulüne ilişkin </w:t>
      </w:r>
      <w:r w:rsidR="00D77AA0" w:rsidRPr="00D77AA0">
        <w:rPr>
          <w:rFonts w:ascii="Times New Roman" w:hAnsi="Times New Roman" w:cs="Times New Roman"/>
          <w:b/>
          <w:sz w:val="24"/>
          <w:szCs w:val="24"/>
        </w:rPr>
        <w:t>Plan ve Bütçe Komisyonu Raporu</w:t>
      </w:r>
      <w:r w:rsidRPr="00D77AA0">
        <w:rPr>
          <w:rFonts w:ascii="Times New Roman" w:hAnsi="Times New Roman" w:cs="Times New Roman"/>
          <w:b/>
          <w:sz w:val="24"/>
          <w:szCs w:val="24"/>
        </w:rPr>
        <w:t xml:space="preserve"> Raporu meclisimizce görüşülmüş olup; </w:t>
      </w:r>
      <w:r w:rsidR="00D77AA0" w:rsidRPr="00D77AA0">
        <w:rPr>
          <w:rFonts w:ascii="Times New Roman" w:hAnsi="Times New Roman" w:cs="Times New Roman"/>
          <w:sz w:val="24"/>
          <w:szCs w:val="24"/>
        </w:rPr>
        <w:t xml:space="preserve">komisyon raporu doğrultusunda, Gaziemir Belediyesi Spor Kulübü sporcularından 16-17 Nisan 2025 tarihlerinde Estonya’nın Tallinn şehrinde düzenlenen Avrupa Taekwondo Poomsae Şampiyonasında ülkemizi ve ilçemizi başarıyla temsil ederek Avrupa Şampiyonu olan sporcularımız Safiye YALÇIN, Fatma TÖREHAN ve Ali Kaan MEŞE’ ye 35.000,00TL, Avrupa ikincisi olan sporcularımız Adil TEKİN ve Büşra Deniz YILMAZ’a 25.000,00TL, 28-31 Ağustos 2025 tarihlerinde Sırbistan’da düzenlenen Multi Avrupa Oyunlarında Avrupa üçüncüsü olan sporcumuz Mustafa Bilge Han KUNTER’e 15.000,00TL ödül verilmesine ve ödül bedellerinin belediyemiz bütçesinin ilgili tertibinden karşılanmasının kabulüne </w:t>
      </w:r>
      <w:r w:rsidR="00D77AA0" w:rsidRPr="00D77AA0">
        <w:rPr>
          <w:rFonts w:ascii="Times New Roman" w:hAnsi="Times New Roman" w:cs="Times New Roman"/>
          <w:b/>
          <w:sz w:val="24"/>
          <w:szCs w:val="24"/>
        </w:rPr>
        <w:t>oy birliği</w:t>
      </w:r>
      <w:r w:rsidR="00D77AA0" w:rsidRPr="00D77AA0">
        <w:rPr>
          <w:rFonts w:ascii="Times New Roman" w:hAnsi="Times New Roman" w:cs="Times New Roman"/>
          <w:sz w:val="24"/>
          <w:szCs w:val="24"/>
        </w:rPr>
        <w:t xml:space="preserve"> ile karar verildi.</w:t>
      </w:r>
    </w:p>
    <w:p w:rsidR="00D77AA0" w:rsidRDefault="00D77AA0" w:rsidP="00D77AA0">
      <w:pPr>
        <w:ind w:firstLine="708"/>
        <w:jc w:val="both"/>
      </w:pPr>
    </w:p>
    <w:p w:rsidR="00D77AA0" w:rsidRPr="008F69AB" w:rsidRDefault="00D77AA0" w:rsidP="00D77AA0">
      <w:pPr>
        <w:ind w:firstLine="708"/>
        <w:jc w:val="both"/>
      </w:pPr>
    </w:p>
    <w:p w:rsidR="00917748" w:rsidRDefault="00917748" w:rsidP="00917748">
      <w:pPr>
        <w:jc w:val="both"/>
        <w:rPr>
          <w:bCs/>
        </w:rPr>
      </w:pPr>
    </w:p>
    <w:p w:rsidR="00D77AA0" w:rsidRPr="00B56BEA" w:rsidRDefault="00D77AA0" w:rsidP="00917748">
      <w:pPr>
        <w:jc w:val="both"/>
        <w:rPr>
          <w:rFonts w:ascii="Times New Roman" w:hAnsi="Times New Roman" w:cs="Times New Roman"/>
          <w:b/>
          <w:bCs/>
          <w:sz w:val="24"/>
          <w:szCs w:val="24"/>
        </w:rPr>
      </w:pPr>
      <w:bookmarkStart w:id="0" w:name="_GoBack"/>
      <w:bookmarkEnd w:id="0"/>
      <w:r w:rsidRPr="00B56BEA">
        <w:rPr>
          <w:rFonts w:ascii="Times New Roman" w:hAnsi="Times New Roman" w:cs="Times New Roman"/>
          <w:b/>
          <w:bCs/>
          <w:sz w:val="24"/>
          <w:szCs w:val="24"/>
        </w:rPr>
        <w:t xml:space="preserve">7- Karar No 11- </w:t>
      </w:r>
      <w:r w:rsidR="00B56BEA" w:rsidRPr="00B56BEA">
        <w:rPr>
          <w:rFonts w:ascii="Times New Roman" w:hAnsi="Times New Roman" w:cs="Times New Roman"/>
          <w:sz w:val="24"/>
          <w:szCs w:val="24"/>
        </w:rPr>
        <w:t xml:space="preserve">Mazeretleri nedeniyle oturuma katılamayan Meclis Üyeleri Metin GÜVENÇ, Neşe ÇAKMAK, Oğuz SEYRAN, Erhan CANTÜRK ve Rüştü MENEKŞE’ nin izinli sayılmalarına </w:t>
      </w:r>
      <w:r w:rsidR="00B56BEA" w:rsidRPr="00B56BEA">
        <w:rPr>
          <w:rFonts w:ascii="Times New Roman" w:hAnsi="Times New Roman" w:cs="Times New Roman"/>
          <w:b/>
          <w:sz w:val="24"/>
          <w:szCs w:val="24"/>
        </w:rPr>
        <w:t>oy birliği</w:t>
      </w:r>
      <w:r w:rsidR="00B56BEA" w:rsidRPr="00B56BEA">
        <w:rPr>
          <w:rFonts w:ascii="Times New Roman" w:hAnsi="Times New Roman" w:cs="Times New Roman"/>
          <w:sz w:val="24"/>
          <w:szCs w:val="24"/>
        </w:rPr>
        <w:t xml:space="preserve"> ile karar verildi.</w:t>
      </w:r>
    </w:p>
    <w:p w:rsidR="00917748" w:rsidRDefault="00917748" w:rsidP="00917748">
      <w:pPr>
        <w:jc w:val="both"/>
        <w:rPr>
          <w:bCs/>
        </w:rPr>
      </w:pPr>
    </w:p>
    <w:p w:rsidR="00DD584D" w:rsidRPr="00DD584D" w:rsidRDefault="00DD584D" w:rsidP="00CD65CF">
      <w:pPr>
        <w:jc w:val="both"/>
        <w:rPr>
          <w:rFonts w:ascii="Times New Roman" w:hAnsi="Times New Roman" w:cs="Times New Roman"/>
          <w:b/>
          <w:bCs/>
          <w:sz w:val="24"/>
          <w:szCs w:val="24"/>
        </w:rPr>
      </w:pPr>
    </w:p>
    <w:p w:rsidR="00393027" w:rsidRPr="003C1639" w:rsidRDefault="00393027" w:rsidP="00393027">
      <w:pPr>
        <w:jc w:val="both"/>
        <w:rPr>
          <w:rFonts w:ascii="Times New Roman" w:hAnsi="Times New Roman" w:cs="Times New Roman"/>
          <w:sz w:val="24"/>
          <w:szCs w:val="24"/>
        </w:rPr>
      </w:pPr>
    </w:p>
    <w:p w:rsidR="001C08CA" w:rsidRPr="00613FF5" w:rsidRDefault="001C08CA" w:rsidP="00613FF5">
      <w:pPr>
        <w:jc w:val="both"/>
        <w:rPr>
          <w:rFonts w:ascii="Times New Roman" w:hAnsi="Times New Roman" w:cs="Times New Roman"/>
          <w:sz w:val="24"/>
          <w:szCs w:val="24"/>
        </w:rPr>
      </w:pPr>
    </w:p>
    <w:p w:rsidR="00613FF5" w:rsidRPr="00613FF5" w:rsidRDefault="00613FF5" w:rsidP="001B0A3C">
      <w:pPr>
        <w:pStyle w:val="AralkYok"/>
        <w:rPr>
          <w:rFonts w:ascii="Times New Roman" w:hAnsi="Times New Roman" w:cs="Times New Roman"/>
          <w:sz w:val="24"/>
          <w:szCs w:val="24"/>
        </w:rPr>
      </w:pPr>
    </w:p>
    <w:p w:rsidR="00613FF5" w:rsidRPr="00613FF5" w:rsidRDefault="00613FF5" w:rsidP="001B0A3C">
      <w:pPr>
        <w:pStyle w:val="AralkYok"/>
        <w:rPr>
          <w:rFonts w:ascii="Times New Roman" w:hAnsi="Times New Roman" w:cs="Times New Roman"/>
          <w:sz w:val="24"/>
          <w:szCs w:val="24"/>
        </w:rPr>
      </w:pPr>
    </w:p>
    <w:p w:rsidR="005A761B" w:rsidRPr="00613FF5" w:rsidRDefault="00394690" w:rsidP="001B0A3C">
      <w:pPr>
        <w:pStyle w:val="AralkYok"/>
        <w:rPr>
          <w:rFonts w:ascii="Times New Roman" w:hAnsi="Times New Roman" w:cs="Times New Roman"/>
          <w:b/>
          <w:iCs/>
          <w:sz w:val="24"/>
          <w:szCs w:val="24"/>
        </w:rPr>
      </w:pPr>
      <w:r>
        <w:rPr>
          <w:rFonts w:ascii="Times New Roman" w:hAnsi="Times New Roman" w:cs="Times New Roman"/>
          <w:b/>
          <w:sz w:val="24"/>
          <w:szCs w:val="24"/>
        </w:rPr>
        <w:t xml:space="preserve">       ÜNAL IŞIK             </w:t>
      </w:r>
      <w:r w:rsidR="002659F8" w:rsidRPr="00613FF5">
        <w:rPr>
          <w:rFonts w:ascii="Times New Roman" w:hAnsi="Times New Roman" w:cs="Times New Roman"/>
          <w:b/>
          <w:sz w:val="24"/>
          <w:szCs w:val="24"/>
        </w:rPr>
        <w:t>HEDİYE KAYA        ULAŞ</w:t>
      </w:r>
      <w:r>
        <w:rPr>
          <w:rFonts w:ascii="Times New Roman" w:hAnsi="Times New Roman" w:cs="Times New Roman"/>
          <w:b/>
          <w:sz w:val="24"/>
          <w:szCs w:val="24"/>
        </w:rPr>
        <w:t xml:space="preserve"> İSMAİL ŞENOL     DİDEM </w:t>
      </w:r>
      <w:r w:rsidR="002659F8" w:rsidRPr="00613FF5">
        <w:rPr>
          <w:rFonts w:ascii="Times New Roman" w:hAnsi="Times New Roman" w:cs="Times New Roman"/>
          <w:b/>
          <w:sz w:val="24"/>
          <w:szCs w:val="24"/>
        </w:rPr>
        <w:t>BAYSAL</w:t>
      </w:r>
      <w:r>
        <w:rPr>
          <w:rFonts w:ascii="Times New Roman" w:hAnsi="Times New Roman" w:cs="Times New Roman"/>
          <w:b/>
          <w:sz w:val="24"/>
          <w:szCs w:val="24"/>
        </w:rPr>
        <w:t xml:space="preserve"> </w:t>
      </w:r>
      <w:r w:rsidR="00CF57FE" w:rsidRPr="00613FF5">
        <w:rPr>
          <w:rFonts w:ascii="Times New Roman" w:hAnsi="Times New Roman" w:cs="Times New Roman"/>
          <w:b/>
          <w:iCs/>
          <w:sz w:val="24"/>
          <w:szCs w:val="24"/>
        </w:rPr>
        <w:t>MECLİS BAŞKANI</w:t>
      </w:r>
      <w:r>
        <w:rPr>
          <w:rFonts w:ascii="Times New Roman" w:hAnsi="Times New Roman" w:cs="Times New Roman"/>
          <w:b/>
          <w:iCs/>
          <w:sz w:val="24"/>
          <w:szCs w:val="24"/>
        </w:rPr>
        <w:t xml:space="preserve">  </w:t>
      </w:r>
      <w:r w:rsidR="00CF57FE" w:rsidRPr="00613FF5">
        <w:rPr>
          <w:rFonts w:ascii="Times New Roman" w:hAnsi="Times New Roman" w:cs="Times New Roman"/>
          <w:b/>
          <w:iCs/>
          <w:sz w:val="24"/>
          <w:szCs w:val="24"/>
        </w:rPr>
        <w:tab/>
      </w:r>
      <w:r w:rsidR="002659F8" w:rsidRPr="00613FF5">
        <w:rPr>
          <w:rFonts w:ascii="Times New Roman" w:hAnsi="Times New Roman" w:cs="Times New Roman"/>
          <w:b/>
          <w:iCs/>
          <w:sz w:val="24"/>
          <w:szCs w:val="24"/>
        </w:rPr>
        <w:t>KATİP</w:t>
      </w:r>
      <w:r w:rsidR="002659F8" w:rsidRPr="00613FF5">
        <w:rPr>
          <w:rFonts w:ascii="Times New Roman" w:hAnsi="Times New Roman" w:cs="Times New Roman"/>
          <w:b/>
          <w:iCs/>
          <w:sz w:val="24"/>
          <w:szCs w:val="24"/>
        </w:rPr>
        <w:tab/>
      </w:r>
      <w:r>
        <w:rPr>
          <w:rFonts w:ascii="Times New Roman" w:hAnsi="Times New Roman" w:cs="Times New Roman"/>
          <w:b/>
          <w:iCs/>
          <w:sz w:val="24"/>
          <w:szCs w:val="24"/>
        </w:rPr>
        <w:t xml:space="preserve">                  </w:t>
      </w:r>
      <w:r w:rsidR="002659F8" w:rsidRPr="00613FF5">
        <w:rPr>
          <w:rFonts w:ascii="Times New Roman" w:hAnsi="Times New Roman" w:cs="Times New Roman"/>
          <w:b/>
          <w:iCs/>
          <w:sz w:val="24"/>
          <w:szCs w:val="24"/>
        </w:rPr>
        <w:t>KATİP</w:t>
      </w:r>
      <w:r w:rsidR="002659F8" w:rsidRPr="00613FF5">
        <w:rPr>
          <w:rFonts w:ascii="Times New Roman" w:hAnsi="Times New Roman" w:cs="Times New Roman"/>
          <w:b/>
          <w:iCs/>
          <w:sz w:val="24"/>
          <w:szCs w:val="24"/>
        </w:rPr>
        <w:tab/>
      </w:r>
      <w:r w:rsidR="002659F8" w:rsidRPr="00613FF5">
        <w:rPr>
          <w:rFonts w:ascii="Times New Roman" w:hAnsi="Times New Roman" w:cs="Times New Roman"/>
          <w:b/>
          <w:iCs/>
          <w:sz w:val="24"/>
          <w:szCs w:val="24"/>
        </w:rPr>
        <w:tab/>
      </w:r>
      <w:r>
        <w:rPr>
          <w:rFonts w:ascii="Times New Roman" w:hAnsi="Times New Roman" w:cs="Times New Roman"/>
          <w:b/>
          <w:iCs/>
          <w:sz w:val="24"/>
          <w:szCs w:val="24"/>
        </w:rPr>
        <w:t xml:space="preserve">            </w:t>
      </w:r>
      <w:r w:rsidR="002659F8" w:rsidRPr="00613FF5">
        <w:rPr>
          <w:rFonts w:ascii="Times New Roman" w:hAnsi="Times New Roman" w:cs="Times New Roman"/>
          <w:b/>
          <w:iCs/>
          <w:sz w:val="24"/>
          <w:szCs w:val="24"/>
        </w:rPr>
        <w:t>KATİP</w:t>
      </w:r>
    </w:p>
    <w:sectPr w:rsidR="005A761B" w:rsidRPr="00613FF5" w:rsidSect="00AC52F0">
      <w:footerReference w:type="default" r:id="rId8"/>
      <w:pgSz w:w="12240" w:h="15840"/>
      <w:pgMar w:top="284" w:right="1417" w:bottom="0"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D71" w:rsidRDefault="00995D71" w:rsidP="003F7D26">
      <w:pPr>
        <w:spacing w:after="0" w:line="240" w:lineRule="auto"/>
      </w:pPr>
      <w:r>
        <w:separator/>
      </w:r>
    </w:p>
  </w:endnote>
  <w:endnote w:type="continuationSeparator" w:id="0">
    <w:p w:rsidR="00995D71" w:rsidRDefault="00995D71" w:rsidP="003F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923641"/>
      <w:docPartObj>
        <w:docPartGallery w:val="Page Numbers (Bottom of Page)"/>
        <w:docPartUnique/>
      </w:docPartObj>
    </w:sdtPr>
    <w:sdtEndPr/>
    <w:sdtContent>
      <w:p w:rsidR="00613FF5" w:rsidRDefault="00613FF5" w:rsidP="003F7D26">
        <w:pPr>
          <w:pStyle w:val="Altbilgi"/>
          <w:ind w:firstLine="4248"/>
        </w:pPr>
      </w:p>
      <w:p w:rsidR="00613FF5" w:rsidRDefault="006007B7" w:rsidP="003F7D26">
        <w:pPr>
          <w:pStyle w:val="Altbilgi"/>
          <w:ind w:firstLine="4248"/>
        </w:pPr>
        <w:r>
          <w:rPr>
            <w:noProof/>
          </w:rPr>
          <w:fldChar w:fldCharType="begin"/>
        </w:r>
        <w:r w:rsidR="00613FF5">
          <w:rPr>
            <w:noProof/>
          </w:rPr>
          <w:instrText xml:space="preserve"> PAGE   \* MERGEFORMAT </w:instrText>
        </w:r>
        <w:r>
          <w:rPr>
            <w:noProof/>
          </w:rPr>
          <w:fldChar w:fldCharType="separate"/>
        </w:r>
        <w:r w:rsidR="005F2E3E">
          <w:rPr>
            <w:noProof/>
          </w:rPr>
          <w:t>1</w:t>
        </w:r>
        <w:r>
          <w:rPr>
            <w:noProof/>
          </w:rPr>
          <w:fldChar w:fldCharType="end"/>
        </w:r>
      </w:p>
    </w:sdtContent>
  </w:sdt>
  <w:p w:rsidR="00613FF5" w:rsidRDefault="00613FF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D71" w:rsidRDefault="00995D71" w:rsidP="003F7D26">
      <w:pPr>
        <w:spacing w:after="0" w:line="240" w:lineRule="auto"/>
      </w:pPr>
      <w:r>
        <w:separator/>
      </w:r>
    </w:p>
  </w:footnote>
  <w:footnote w:type="continuationSeparator" w:id="0">
    <w:p w:rsidR="00995D71" w:rsidRDefault="00995D71" w:rsidP="003F7D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740B"/>
    <w:multiLevelType w:val="multilevel"/>
    <w:tmpl w:val="52B8B88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70D37"/>
    <w:multiLevelType w:val="multilevel"/>
    <w:tmpl w:val="A452474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060F6"/>
    <w:multiLevelType w:val="hybridMultilevel"/>
    <w:tmpl w:val="EEC003DE"/>
    <w:lvl w:ilvl="0" w:tplc="C268BC1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F4C040C"/>
    <w:multiLevelType w:val="multilevel"/>
    <w:tmpl w:val="B2C6C9FA"/>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B46C5E"/>
    <w:multiLevelType w:val="hybridMultilevel"/>
    <w:tmpl w:val="BC42D5A0"/>
    <w:lvl w:ilvl="0" w:tplc="B896E054">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904AB8"/>
    <w:multiLevelType w:val="multilevel"/>
    <w:tmpl w:val="51FA632C"/>
    <w:lvl w:ilvl="0">
      <w:start w:val="1"/>
      <w:numFmt w:val="decimal"/>
      <w:lvlText w:val="%1."/>
      <w:lvlJc w:val="left"/>
      <w:pPr>
        <w:ind w:left="495" w:hanging="495"/>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D485079"/>
    <w:multiLevelType w:val="hybridMultilevel"/>
    <w:tmpl w:val="FBD6E072"/>
    <w:lvl w:ilvl="0" w:tplc="7C4CCFE4">
      <w:start w:val="1"/>
      <w:numFmt w:val="decimal"/>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9" w15:restartNumberingAfterBreak="0">
    <w:nsid w:val="33A170DF"/>
    <w:multiLevelType w:val="hybridMultilevel"/>
    <w:tmpl w:val="C6D21784"/>
    <w:lvl w:ilvl="0" w:tplc="8C0E5928">
      <w:start w:val="1"/>
      <w:numFmt w:val="decimal"/>
      <w:lvlText w:val="%1-"/>
      <w:lvlJc w:val="left"/>
      <w:pPr>
        <w:ind w:left="540" w:hanging="360"/>
      </w:pPr>
      <w:rPr>
        <w:rFonts w:hint="default"/>
        <w:b/>
        <w:sz w:val="22"/>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0" w15:restartNumberingAfterBreak="0">
    <w:nsid w:val="38E271CC"/>
    <w:multiLevelType w:val="hybridMultilevel"/>
    <w:tmpl w:val="22961AFA"/>
    <w:lvl w:ilvl="0" w:tplc="6B38B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EB26EB"/>
    <w:multiLevelType w:val="multilevel"/>
    <w:tmpl w:val="30C69774"/>
    <w:lvl w:ilvl="0">
      <w:start w:val="6"/>
      <w:numFmt w:val="decimal"/>
      <w:lvlText w:val="%1."/>
      <w:lvlJc w:val="left"/>
      <w:pPr>
        <w:tabs>
          <w:tab w:val="num" w:pos="720"/>
        </w:tabs>
        <w:ind w:left="720" w:hanging="360"/>
      </w:pPr>
      <w:rPr>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3534A2"/>
    <w:multiLevelType w:val="hybridMultilevel"/>
    <w:tmpl w:val="740C7F52"/>
    <w:lvl w:ilvl="0" w:tplc="9C06F8A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098697F"/>
    <w:multiLevelType w:val="hybridMultilevel"/>
    <w:tmpl w:val="4E824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44912BD"/>
    <w:multiLevelType w:val="hybridMultilevel"/>
    <w:tmpl w:val="47B2D896"/>
    <w:lvl w:ilvl="0" w:tplc="AF200A3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82B037F"/>
    <w:multiLevelType w:val="hybridMultilevel"/>
    <w:tmpl w:val="42D8D30C"/>
    <w:lvl w:ilvl="0" w:tplc="293A06D6">
      <w:start w:val="1"/>
      <w:numFmt w:val="decimal"/>
      <w:lvlText w:val="%1-"/>
      <w:lvlJc w:val="left"/>
      <w:pPr>
        <w:ind w:left="720" w:hanging="360"/>
      </w:pPr>
      <w:rPr>
        <w:b/>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15:restartNumberingAfterBreak="0">
    <w:nsid w:val="6D4677D2"/>
    <w:multiLevelType w:val="multilevel"/>
    <w:tmpl w:val="2EAA937A"/>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372EF6"/>
    <w:multiLevelType w:val="hybridMultilevel"/>
    <w:tmpl w:val="3B8CF12A"/>
    <w:lvl w:ilvl="0" w:tplc="041F000F">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788564B6"/>
    <w:multiLevelType w:val="hybridMultilevel"/>
    <w:tmpl w:val="F0FED500"/>
    <w:lvl w:ilvl="0" w:tplc="D764B9B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98F4460"/>
    <w:multiLevelType w:val="hybridMultilevel"/>
    <w:tmpl w:val="A844DD04"/>
    <w:lvl w:ilvl="0" w:tplc="2014FF3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7"/>
  </w:num>
  <w:num w:numId="3">
    <w:abstractNumId w:val="2"/>
  </w:num>
  <w:num w:numId="4">
    <w:abstractNumId w:val="18"/>
  </w:num>
  <w:num w:numId="5">
    <w:abstractNumId w:val="1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3"/>
  </w:num>
  <w:num w:numId="17">
    <w:abstractNumId w:val="11"/>
  </w:num>
  <w:num w:numId="18">
    <w:abstractNumId w:val="16"/>
  </w:num>
  <w:num w:numId="19">
    <w:abstractNumId w:val="9"/>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01C9"/>
    <w:rsid w:val="00004A36"/>
    <w:rsid w:val="00007AFE"/>
    <w:rsid w:val="00010AB4"/>
    <w:rsid w:val="00016DA7"/>
    <w:rsid w:val="0002165F"/>
    <w:rsid w:val="00021769"/>
    <w:rsid w:val="0002358F"/>
    <w:rsid w:val="000266D1"/>
    <w:rsid w:val="00044660"/>
    <w:rsid w:val="000617AB"/>
    <w:rsid w:val="00065DB8"/>
    <w:rsid w:val="00073DA0"/>
    <w:rsid w:val="000759FB"/>
    <w:rsid w:val="00077EAD"/>
    <w:rsid w:val="00080BE3"/>
    <w:rsid w:val="000916D0"/>
    <w:rsid w:val="0009465D"/>
    <w:rsid w:val="000A4846"/>
    <w:rsid w:val="000A6984"/>
    <w:rsid w:val="000A73C6"/>
    <w:rsid w:val="000B2D84"/>
    <w:rsid w:val="000C19DB"/>
    <w:rsid w:val="000C3B77"/>
    <w:rsid w:val="000C4C22"/>
    <w:rsid w:val="000C6E94"/>
    <w:rsid w:val="000D3B26"/>
    <w:rsid w:val="000D71F4"/>
    <w:rsid w:val="000E1731"/>
    <w:rsid w:val="000E2D39"/>
    <w:rsid w:val="000F317E"/>
    <w:rsid w:val="00101D04"/>
    <w:rsid w:val="00106321"/>
    <w:rsid w:val="0011051C"/>
    <w:rsid w:val="001130B0"/>
    <w:rsid w:val="00116C6D"/>
    <w:rsid w:val="00120C30"/>
    <w:rsid w:val="0012186B"/>
    <w:rsid w:val="001219DB"/>
    <w:rsid w:val="00125356"/>
    <w:rsid w:val="00126921"/>
    <w:rsid w:val="001333BD"/>
    <w:rsid w:val="0013384C"/>
    <w:rsid w:val="00134E50"/>
    <w:rsid w:val="00135381"/>
    <w:rsid w:val="001377B3"/>
    <w:rsid w:val="00144433"/>
    <w:rsid w:val="00151643"/>
    <w:rsid w:val="001536F0"/>
    <w:rsid w:val="0016565C"/>
    <w:rsid w:val="001663B1"/>
    <w:rsid w:val="00176489"/>
    <w:rsid w:val="00176EAA"/>
    <w:rsid w:val="001822D2"/>
    <w:rsid w:val="0018617B"/>
    <w:rsid w:val="001868EE"/>
    <w:rsid w:val="001A52BA"/>
    <w:rsid w:val="001A6748"/>
    <w:rsid w:val="001B0A3C"/>
    <w:rsid w:val="001B3819"/>
    <w:rsid w:val="001C08CA"/>
    <w:rsid w:val="001C11D9"/>
    <w:rsid w:val="001C5728"/>
    <w:rsid w:val="001C662E"/>
    <w:rsid w:val="001D0FBA"/>
    <w:rsid w:val="001D2D59"/>
    <w:rsid w:val="001D6DBC"/>
    <w:rsid w:val="001E2DEB"/>
    <w:rsid w:val="001E2F30"/>
    <w:rsid w:val="001E4069"/>
    <w:rsid w:val="001F2E5F"/>
    <w:rsid w:val="0021649F"/>
    <w:rsid w:val="002170CB"/>
    <w:rsid w:val="0022163C"/>
    <w:rsid w:val="002216D4"/>
    <w:rsid w:val="00223462"/>
    <w:rsid w:val="00224AE4"/>
    <w:rsid w:val="00227EE9"/>
    <w:rsid w:val="00240482"/>
    <w:rsid w:val="00241585"/>
    <w:rsid w:val="0024269F"/>
    <w:rsid w:val="00260971"/>
    <w:rsid w:val="002659F8"/>
    <w:rsid w:val="00267CA9"/>
    <w:rsid w:val="00270394"/>
    <w:rsid w:val="0027117C"/>
    <w:rsid w:val="00287C92"/>
    <w:rsid w:val="002B0018"/>
    <w:rsid w:val="002B04FE"/>
    <w:rsid w:val="002B083C"/>
    <w:rsid w:val="002C74AE"/>
    <w:rsid w:val="002D24BB"/>
    <w:rsid w:val="002D5477"/>
    <w:rsid w:val="002D58EF"/>
    <w:rsid w:val="002E3E2B"/>
    <w:rsid w:val="002F196D"/>
    <w:rsid w:val="002F38F3"/>
    <w:rsid w:val="002F4284"/>
    <w:rsid w:val="0030008E"/>
    <w:rsid w:val="00307ED8"/>
    <w:rsid w:val="00316F6D"/>
    <w:rsid w:val="0032677F"/>
    <w:rsid w:val="00332788"/>
    <w:rsid w:val="00336BE7"/>
    <w:rsid w:val="003377CA"/>
    <w:rsid w:val="0035126A"/>
    <w:rsid w:val="003544BB"/>
    <w:rsid w:val="00356C72"/>
    <w:rsid w:val="00360B5D"/>
    <w:rsid w:val="0036369D"/>
    <w:rsid w:val="003670C2"/>
    <w:rsid w:val="00367D5F"/>
    <w:rsid w:val="00374A73"/>
    <w:rsid w:val="00375B01"/>
    <w:rsid w:val="00393027"/>
    <w:rsid w:val="00394640"/>
    <w:rsid w:val="00394690"/>
    <w:rsid w:val="003A7DC8"/>
    <w:rsid w:val="003A7EFA"/>
    <w:rsid w:val="003B3416"/>
    <w:rsid w:val="003B39EE"/>
    <w:rsid w:val="003C1639"/>
    <w:rsid w:val="003C3284"/>
    <w:rsid w:val="003C39CB"/>
    <w:rsid w:val="003C6D9A"/>
    <w:rsid w:val="003C6FB8"/>
    <w:rsid w:val="003D4EA8"/>
    <w:rsid w:val="003D6075"/>
    <w:rsid w:val="003E1C8C"/>
    <w:rsid w:val="003E2C12"/>
    <w:rsid w:val="003E3D54"/>
    <w:rsid w:val="003F5D0A"/>
    <w:rsid w:val="003F7D26"/>
    <w:rsid w:val="00401500"/>
    <w:rsid w:val="0040405D"/>
    <w:rsid w:val="004071A3"/>
    <w:rsid w:val="00407B1C"/>
    <w:rsid w:val="00412E2F"/>
    <w:rsid w:val="00432812"/>
    <w:rsid w:val="00433297"/>
    <w:rsid w:val="0043352D"/>
    <w:rsid w:val="00436C61"/>
    <w:rsid w:val="004440C7"/>
    <w:rsid w:val="00445B57"/>
    <w:rsid w:val="004506AA"/>
    <w:rsid w:val="00452236"/>
    <w:rsid w:val="00453D34"/>
    <w:rsid w:val="0045692A"/>
    <w:rsid w:val="0046177F"/>
    <w:rsid w:val="00465542"/>
    <w:rsid w:val="00471077"/>
    <w:rsid w:val="00471C55"/>
    <w:rsid w:val="004812F4"/>
    <w:rsid w:val="00481E3B"/>
    <w:rsid w:val="004851E9"/>
    <w:rsid w:val="004858FC"/>
    <w:rsid w:val="00486D41"/>
    <w:rsid w:val="00493E46"/>
    <w:rsid w:val="00494E2C"/>
    <w:rsid w:val="004A5551"/>
    <w:rsid w:val="004B42AB"/>
    <w:rsid w:val="004B5A4F"/>
    <w:rsid w:val="004B71C1"/>
    <w:rsid w:val="004D7BBF"/>
    <w:rsid w:val="004E5303"/>
    <w:rsid w:val="004F2006"/>
    <w:rsid w:val="004F39E8"/>
    <w:rsid w:val="004F3FEE"/>
    <w:rsid w:val="004F4BCE"/>
    <w:rsid w:val="004F704F"/>
    <w:rsid w:val="005017C5"/>
    <w:rsid w:val="00507AFE"/>
    <w:rsid w:val="00510CEB"/>
    <w:rsid w:val="005137DB"/>
    <w:rsid w:val="00515C33"/>
    <w:rsid w:val="0052614F"/>
    <w:rsid w:val="00532EBC"/>
    <w:rsid w:val="00534B10"/>
    <w:rsid w:val="0055490A"/>
    <w:rsid w:val="0056274B"/>
    <w:rsid w:val="0056744D"/>
    <w:rsid w:val="00577E65"/>
    <w:rsid w:val="0058076A"/>
    <w:rsid w:val="005824B0"/>
    <w:rsid w:val="00585BB6"/>
    <w:rsid w:val="00586000"/>
    <w:rsid w:val="005970B7"/>
    <w:rsid w:val="005A3BA4"/>
    <w:rsid w:val="005A710C"/>
    <w:rsid w:val="005A718F"/>
    <w:rsid w:val="005A761B"/>
    <w:rsid w:val="005C63F5"/>
    <w:rsid w:val="005D54BF"/>
    <w:rsid w:val="005D6992"/>
    <w:rsid w:val="005E3C4E"/>
    <w:rsid w:val="005F02C5"/>
    <w:rsid w:val="005F2E3E"/>
    <w:rsid w:val="005F3AB4"/>
    <w:rsid w:val="005F5E03"/>
    <w:rsid w:val="005F6FE2"/>
    <w:rsid w:val="006007B7"/>
    <w:rsid w:val="00610736"/>
    <w:rsid w:val="00613FF5"/>
    <w:rsid w:val="006148A7"/>
    <w:rsid w:val="00627BA8"/>
    <w:rsid w:val="00632FD9"/>
    <w:rsid w:val="0064007C"/>
    <w:rsid w:val="0064460F"/>
    <w:rsid w:val="00661BC0"/>
    <w:rsid w:val="006700EB"/>
    <w:rsid w:val="00692050"/>
    <w:rsid w:val="006954FF"/>
    <w:rsid w:val="00695B49"/>
    <w:rsid w:val="00696785"/>
    <w:rsid w:val="0069733A"/>
    <w:rsid w:val="006A1BB7"/>
    <w:rsid w:val="006A68F6"/>
    <w:rsid w:val="006B6CF7"/>
    <w:rsid w:val="006C0D0D"/>
    <w:rsid w:val="006D2843"/>
    <w:rsid w:val="006E01C9"/>
    <w:rsid w:val="006E64AE"/>
    <w:rsid w:val="006E7993"/>
    <w:rsid w:val="006F722A"/>
    <w:rsid w:val="007041C7"/>
    <w:rsid w:val="00704F28"/>
    <w:rsid w:val="00707D66"/>
    <w:rsid w:val="00712D2F"/>
    <w:rsid w:val="00735800"/>
    <w:rsid w:val="007415F1"/>
    <w:rsid w:val="007422C0"/>
    <w:rsid w:val="00742573"/>
    <w:rsid w:val="00747A16"/>
    <w:rsid w:val="00752C77"/>
    <w:rsid w:val="00753E09"/>
    <w:rsid w:val="00755A96"/>
    <w:rsid w:val="00760935"/>
    <w:rsid w:val="00763576"/>
    <w:rsid w:val="00777724"/>
    <w:rsid w:val="0078708B"/>
    <w:rsid w:val="007933E4"/>
    <w:rsid w:val="00796D0C"/>
    <w:rsid w:val="007B37A4"/>
    <w:rsid w:val="007B44F9"/>
    <w:rsid w:val="007B5D59"/>
    <w:rsid w:val="007C035A"/>
    <w:rsid w:val="007C5D88"/>
    <w:rsid w:val="007E3491"/>
    <w:rsid w:val="007F3204"/>
    <w:rsid w:val="0080568C"/>
    <w:rsid w:val="00805805"/>
    <w:rsid w:val="00815E9A"/>
    <w:rsid w:val="00816CDA"/>
    <w:rsid w:val="0082044A"/>
    <w:rsid w:val="00824E4C"/>
    <w:rsid w:val="00827A92"/>
    <w:rsid w:val="00844855"/>
    <w:rsid w:val="0086507B"/>
    <w:rsid w:val="00867BC1"/>
    <w:rsid w:val="00867E96"/>
    <w:rsid w:val="00892086"/>
    <w:rsid w:val="008A6680"/>
    <w:rsid w:val="008C3D09"/>
    <w:rsid w:val="008C3EB5"/>
    <w:rsid w:val="008C4B1C"/>
    <w:rsid w:val="008D0CB7"/>
    <w:rsid w:val="008D231B"/>
    <w:rsid w:val="008D3D4B"/>
    <w:rsid w:val="008E742F"/>
    <w:rsid w:val="008F2258"/>
    <w:rsid w:val="008F538C"/>
    <w:rsid w:val="008F7AEA"/>
    <w:rsid w:val="00900FA8"/>
    <w:rsid w:val="00905804"/>
    <w:rsid w:val="0090586C"/>
    <w:rsid w:val="0090757C"/>
    <w:rsid w:val="00917748"/>
    <w:rsid w:val="0092683A"/>
    <w:rsid w:val="00936440"/>
    <w:rsid w:val="009434D9"/>
    <w:rsid w:val="00944486"/>
    <w:rsid w:val="009445C2"/>
    <w:rsid w:val="009512AD"/>
    <w:rsid w:val="00965441"/>
    <w:rsid w:val="00970220"/>
    <w:rsid w:val="00970DE3"/>
    <w:rsid w:val="0097467B"/>
    <w:rsid w:val="0097783C"/>
    <w:rsid w:val="00987016"/>
    <w:rsid w:val="00987A20"/>
    <w:rsid w:val="009923EF"/>
    <w:rsid w:val="0099487A"/>
    <w:rsid w:val="00994EEF"/>
    <w:rsid w:val="00995D71"/>
    <w:rsid w:val="00996DAD"/>
    <w:rsid w:val="009A1321"/>
    <w:rsid w:val="009A56D4"/>
    <w:rsid w:val="009A594A"/>
    <w:rsid w:val="009C00EA"/>
    <w:rsid w:val="009C326E"/>
    <w:rsid w:val="009C6826"/>
    <w:rsid w:val="009C6F28"/>
    <w:rsid w:val="009C6F85"/>
    <w:rsid w:val="009D1CC8"/>
    <w:rsid w:val="009D5CAE"/>
    <w:rsid w:val="009E4509"/>
    <w:rsid w:val="009E4ADB"/>
    <w:rsid w:val="009E717F"/>
    <w:rsid w:val="009F389A"/>
    <w:rsid w:val="009F6656"/>
    <w:rsid w:val="00A0207F"/>
    <w:rsid w:val="00A040E5"/>
    <w:rsid w:val="00A1517A"/>
    <w:rsid w:val="00A16B96"/>
    <w:rsid w:val="00A20503"/>
    <w:rsid w:val="00A3143E"/>
    <w:rsid w:val="00A31DD7"/>
    <w:rsid w:val="00A332D7"/>
    <w:rsid w:val="00A4390D"/>
    <w:rsid w:val="00A46AE2"/>
    <w:rsid w:val="00A525F4"/>
    <w:rsid w:val="00A55DA0"/>
    <w:rsid w:val="00A55FD6"/>
    <w:rsid w:val="00A5796A"/>
    <w:rsid w:val="00A720C7"/>
    <w:rsid w:val="00A7702C"/>
    <w:rsid w:val="00A84644"/>
    <w:rsid w:val="00A901E4"/>
    <w:rsid w:val="00A9621F"/>
    <w:rsid w:val="00A9716F"/>
    <w:rsid w:val="00AA52EF"/>
    <w:rsid w:val="00AA591F"/>
    <w:rsid w:val="00AA59E9"/>
    <w:rsid w:val="00AB6EE4"/>
    <w:rsid w:val="00AC18BC"/>
    <w:rsid w:val="00AC3FA0"/>
    <w:rsid w:val="00AC404A"/>
    <w:rsid w:val="00AC52F0"/>
    <w:rsid w:val="00AD17AF"/>
    <w:rsid w:val="00AE2143"/>
    <w:rsid w:val="00AF41E5"/>
    <w:rsid w:val="00AF469A"/>
    <w:rsid w:val="00AF7FF5"/>
    <w:rsid w:val="00B05458"/>
    <w:rsid w:val="00B07D1C"/>
    <w:rsid w:val="00B109A4"/>
    <w:rsid w:val="00B13469"/>
    <w:rsid w:val="00B170F1"/>
    <w:rsid w:val="00B200EB"/>
    <w:rsid w:val="00B23235"/>
    <w:rsid w:val="00B235FC"/>
    <w:rsid w:val="00B4256C"/>
    <w:rsid w:val="00B56BEA"/>
    <w:rsid w:val="00B60218"/>
    <w:rsid w:val="00B704A1"/>
    <w:rsid w:val="00B7240C"/>
    <w:rsid w:val="00B8709F"/>
    <w:rsid w:val="00B96A64"/>
    <w:rsid w:val="00BA0042"/>
    <w:rsid w:val="00BA039B"/>
    <w:rsid w:val="00BB3F20"/>
    <w:rsid w:val="00BC6E55"/>
    <w:rsid w:val="00BD59C3"/>
    <w:rsid w:val="00BD672B"/>
    <w:rsid w:val="00BF19FA"/>
    <w:rsid w:val="00BF609B"/>
    <w:rsid w:val="00C12E4C"/>
    <w:rsid w:val="00C15EB1"/>
    <w:rsid w:val="00C26CBA"/>
    <w:rsid w:val="00C44182"/>
    <w:rsid w:val="00C4441C"/>
    <w:rsid w:val="00C4548B"/>
    <w:rsid w:val="00C524A0"/>
    <w:rsid w:val="00C52593"/>
    <w:rsid w:val="00C57E14"/>
    <w:rsid w:val="00C62B57"/>
    <w:rsid w:val="00C71B17"/>
    <w:rsid w:val="00C75F67"/>
    <w:rsid w:val="00C836A3"/>
    <w:rsid w:val="00C863B9"/>
    <w:rsid w:val="00C91396"/>
    <w:rsid w:val="00CA3893"/>
    <w:rsid w:val="00CB67CB"/>
    <w:rsid w:val="00CB746A"/>
    <w:rsid w:val="00CB78D6"/>
    <w:rsid w:val="00CC2AF1"/>
    <w:rsid w:val="00CC3C51"/>
    <w:rsid w:val="00CC4855"/>
    <w:rsid w:val="00CC6249"/>
    <w:rsid w:val="00CD6204"/>
    <w:rsid w:val="00CD65CF"/>
    <w:rsid w:val="00CE5755"/>
    <w:rsid w:val="00CF57FE"/>
    <w:rsid w:val="00D058D4"/>
    <w:rsid w:val="00D061E3"/>
    <w:rsid w:val="00D11E2F"/>
    <w:rsid w:val="00D14CBD"/>
    <w:rsid w:val="00D22277"/>
    <w:rsid w:val="00D23573"/>
    <w:rsid w:val="00D3283B"/>
    <w:rsid w:val="00D33BE2"/>
    <w:rsid w:val="00D33C2F"/>
    <w:rsid w:val="00D42A37"/>
    <w:rsid w:val="00D579CE"/>
    <w:rsid w:val="00D66FDB"/>
    <w:rsid w:val="00D705B2"/>
    <w:rsid w:val="00D758B7"/>
    <w:rsid w:val="00D76C1B"/>
    <w:rsid w:val="00D77AA0"/>
    <w:rsid w:val="00D82323"/>
    <w:rsid w:val="00D846F3"/>
    <w:rsid w:val="00D852B8"/>
    <w:rsid w:val="00D92152"/>
    <w:rsid w:val="00D93094"/>
    <w:rsid w:val="00DA0761"/>
    <w:rsid w:val="00DA6D4B"/>
    <w:rsid w:val="00DA7AB2"/>
    <w:rsid w:val="00DB1785"/>
    <w:rsid w:val="00DB4582"/>
    <w:rsid w:val="00DB7777"/>
    <w:rsid w:val="00DB78D4"/>
    <w:rsid w:val="00DD4D45"/>
    <w:rsid w:val="00DD584D"/>
    <w:rsid w:val="00DE1E26"/>
    <w:rsid w:val="00DE2BE4"/>
    <w:rsid w:val="00DF0495"/>
    <w:rsid w:val="00DF690E"/>
    <w:rsid w:val="00E038A8"/>
    <w:rsid w:val="00E03D31"/>
    <w:rsid w:val="00E10070"/>
    <w:rsid w:val="00E12C6B"/>
    <w:rsid w:val="00E21133"/>
    <w:rsid w:val="00E21165"/>
    <w:rsid w:val="00E21399"/>
    <w:rsid w:val="00E21C15"/>
    <w:rsid w:val="00E30E6C"/>
    <w:rsid w:val="00E31B13"/>
    <w:rsid w:val="00E340DD"/>
    <w:rsid w:val="00E36309"/>
    <w:rsid w:val="00E503C4"/>
    <w:rsid w:val="00E617FB"/>
    <w:rsid w:val="00E64B02"/>
    <w:rsid w:val="00E66C3A"/>
    <w:rsid w:val="00E67982"/>
    <w:rsid w:val="00E727A4"/>
    <w:rsid w:val="00E73AB7"/>
    <w:rsid w:val="00E776B1"/>
    <w:rsid w:val="00E82B7C"/>
    <w:rsid w:val="00E84E18"/>
    <w:rsid w:val="00E85EBA"/>
    <w:rsid w:val="00E9162D"/>
    <w:rsid w:val="00EA4116"/>
    <w:rsid w:val="00EA508A"/>
    <w:rsid w:val="00EB4108"/>
    <w:rsid w:val="00EB554A"/>
    <w:rsid w:val="00EB7812"/>
    <w:rsid w:val="00ED2E26"/>
    <w:rsid w:val="00ED3168"/>
    <w:rsid w:val="00EE2C25"/>
    <w:rsid w:val="00EF5493"/>
    <w:rsid w:val="00EF6173"/>
    <w:rsid w:val="00F01F43"/>
    <w:rsid w:val="00F0469B"/>
    <w:rsid w:val="00F0734A"/>
    <w:rsid w:val="00F078F7"/>
    <w:rsid w:val="00F14BA4"/>
    <w:rsid w:val="00F204FD"/>
    <w:rsid w:val="00F224FB"/>
    <w:rsid w:val="00F43907"/>
    <w:rsid w:val="00F4594A"/>
    <w:rsid w:val="00F4774E"/>
    <w:rsid w:val="00F541F9"/>
    <w:rsid w:val="00F548BD"/>
    <w:rsid w:val="00F713C9"/>
    <w:rsid w:val="00F74360"/>
    <w:rsid w:val="00F75553"/>
    <w:rsid w:val="00F769B5"/>
    <w:rsid w:val="00F80134"/>
    <w:rsid w:val="00F876A7"/>
    <w:rsid w:val="00FA1863"/>
    <w:rsid w:val="00FA3C69"/>
    <w:rsid w:val="00FC0E6B"/>
    <w:rsid w:val="00FE0256"/>
    <w:rsid w:val="00FE5BA7"/>
    <w:rsid w:val="00FF6AB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26656-EB60-4933-80C6-5E30DDCC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01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01C9"/>
    <w:rPr>
      <w:rFonts w:ascii="Tahoma" w:hAnsi="Tahoma" w:cs="Tahoma"/>
      <w:sz w:val="16"/>
      <w:szCs w:val="16"/>
    </w:rPr>
  </w:style>
  <w:style w:type="paragraph" w:styleId="ListeParagraf">
    <w:name w:val="List Paragraph"/>
    <w:basedOn w:val="Normal"/>
    <w:uiPriority w:val="34"/>
    <w:qFormat/>
    <w:rsid w:val="00C75F67"/>
    <w:pPr>
      <w:suppressAutoHyphens/>
      <w:spacing w:after="0" w:line="240" w:lineRule="auto"/>
      <w:ind w:left="708"/>
    </w:pPr>
    <w:rPr>
      <w:rFonts w:ascii="Times New Roman" w:eastAsia="Times New Roman" w:hAnsi="Times New Roman" w:cs="Times New Roman"/>
      <w:sz w:val="24"/>
      <w:szCs w:val="24"/>
      <w:lang w:eastAsia="zh-CN"/>
    </w:rPr>
  </w:style>
  <w:style w:type="paragraph" w:styleId="AralkYok">
    <w:name w:val="No Spacing"/>
    <w:link w:val="AralkYokChar"/>
    <w:uiPriority w:val="1"/>
    <w:qFormat/>
    <w:rsid w:val="00432812"/>
    <w:pPr>
      <w:spacing w:after="0" w:line="240" w:lineRule="auto"/>
    </w:pPr>
  </w:style>
  <w:style w:type="character" w:customStyle="1" w:styleId="AralkYokChar">
    <w:name w:val="Aralık Yok Char"/>
    <w:basedOn w:val="VarsaylanParagrafYazTipi"/>
    <w:link w:val="AralkYok"/>
    <w:uiPriority w:val="1"/>
    <w:rsid w:val="00CB78D6"/>
  </w:style>
  <w:style w:type="paragraph" w:styleId="NormalWeb">
    <w:name w:val="Normal (Web)"/>
    <w:basedOn w:val="Normal"/>
    <w:uiPriority w:val="99"/>
    <w:unhideWhenUsed/>
    <w:rsid w:val="00AC404A"/>
    <w:pPr>
      <w:spacing w:before="100" w:beforeAutospacing="1" w:after="119" w:line="240" w:lineRule="auto"/>
    </w:pPr>
    <w:rPr>
      <w:rFonts w:ascii="Times New Roman" w:eastAsia="Times New Roman" w:hAnsi="Times New Roman" w:cs="Times New Roman"/>
      <w:sz w:val="24"/>
      <w:szCs w:val="24"/>
    </w:rPr>
  </w:style>
  <w:style w:type="paragraph" w:customStyle="1" w:styleId="NormalkiYanaYasla">
    <w:name w:val="Normal + İki Yana Yasla"/>
    <w:basedOn w:val="Normal"/>
    <w:link w:val="NormalkiYanaYaslaChar"/>
    <w:rsid w:val="00E21165"/>
    <w:pPr>
      <w:spacing w:after="0" w:line="240" w:lineRule="auto"/>
      <w:jc w:val="both"/>
    </w:pPr>
    <w:rPr>
      <w:rFonts w:ascii="Times New Roman" w:eastAsia="Times New Roman" w:hAnsi="Times New Roman" w:cs="Times New Roman"/>
      <w:sz w:val="24"/>
      <w:szCs w:val="24"/>
    </w:rPr>
  </w:style>
  <w:style w:type="character" w:customStyle="1" w:styleId="NormalkiYanaYaslaChar">
    <w:name w:val="Normal + İki Yana Yasla Char"/>
    <w:link w:val="NormalkiYanaYasla"/>
    <w:rsid w:val="00E21165"/>
    <w:rPr>
      <w:rFonts w:ascii="Times New Roman" w:eastAsia="Times New Roman" w:hAnsi="Times New Roman" w:cs="Times New Roman"/>
      <w:sz w:val="24"/>
      <w:szCs w:val="24"/>
    </w:rPr>
  </w:style>
  <w:style w:type="paragraph" w:customStyle="1" w:styleId="metin">
    <w:name w:val="metin"/>
    <w:basedOn w:val="Normal"/>
    <w:rsid w:val="00D579CE"/>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3F7D2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F7D26"/>
  </w:style>
  <w:style w:type="paragraph" w:styleId="Altbilgi">
    <w:name w:val="footer"/>
    <w:basedOn w:val="Normal"/>
    <w:link w:val="AltbilgiChar"/>
    <w:uiPriority w:val="99"/>
    <w:unhideWhenUsed/>
    <w:rsid w:val="003F7D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D26"/>
  </w:style>
  <w:style w:type="character" w:customStyle="1" w:styleId="Gvdemetnitalikdeil">
    <w:name w:val="Gövde metni + İtalik değil"/>
    <w:basedOn w:val="VarsaylanParagrafYazTipi"/>
    <w:rsid w:val="00E82B7C"/>
    <w:rPr>
      <w:rFonts w:ascii="Times New Roman" w:eastAsia="Times New Roman" w:hAnsi="Times New Roman" w:cs="Times New Roman"/>
      <w:b w:val="0"/>
      <w:bCs w:val="0"/>
      <w:i/>
      <w:iCs/>
      <w:smallCaps w:val="0"/>
      <w:strike w:val="0"/>
      <w:color w:val="000000"/>
      <w:spacing w:val="0"/>
      <w:w w:val="100"/>
      <w:position w:val="0"/>
      <w:sz w:val="23"/>
      <w:szCs w:val="23"/>
      <w:u w:val="none"/>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28844">
      <w:bodyDiv w:val="1"/>
      <w:marLeft w:val="0"/>
      <w:marRight w:val="0"/>
      <w:marTop w:val="0"/>
      <w:marBottom w:val="0"/>
      <w:divBdr>
        <w:top w:val="none" w:sz="0" w:space="0" w:color="auto"/>
        <w:left w:val="none" w:sz="0" w:space="0" w:color="auto"/>
        <w:bottom w:val="none" w:sz="0" w:space="0" w:color="auto"/>
        <w:right w:val="none" w:sz="0" w:space="0" w:color="auto"/>
      </w:divBdr>
    </w:div>
    <w:div w:id="598370444">
      <w:bodyDiv w:val="1"/>
      <w:marLeft w:val="0"/>
      <w:marRight w:val="0"/>
      <w:marTop w:val="0"/>
      <w:marBottom w:val="0"/>
      <w:divBdr>
        <w:top w:val="none" w:sz="0" w:space="0" w:color="auto"/>
        <w:left w:val="none" w:sz="0" w:space="0" w:color="auto"/>
        <w:bottom w:val="none" w:sz="0" w:space="0" w:color="auto"/>
        <w:right w:val="none" w:sz="0" w:space="0" w:color="auto"/>
      </w:divBdr>
    </w:div>
    <w:div w:id="786505232">
      <w:bodyDiv w:val="1"/>
      <w:marLeft w:val="0"/>
      <w:marRight w:val="0"/>
      <w:marTop w:val="0"/>
      <w:marBottom w:val="0"/>
      <w:divBdr>
        <w:top w:val="none" w:sz="0" w:space="0" w:color="auto"/>
        <w:left w:val="none" w:sz="0" w:space="0" w:color="auto"/>
        <w:bottom w:val="none" w:sz="0" w:space="0" w:color="auto"/>
        <w:right w:val="none" w:sz="0" w:space="0" w:color="auto"/>
      </w:divBdr>
    </w:div>
    <w:div w:id="1659993886">
      <w:bodyDiv w:val="1"/>
      <w:marLeft w:val="0"/>
      <w:marRight w:val="0"/>
      <w:marTop w:val="0"/>
      <w:marBottom w:val="0"/>
      <w:divBdr>
        <w:top w:val="none" w:sz="0" w:space="0" w:color="auto"/>
        <w:left w:val="none" w:sz="0" w:space="0" w:color="auto"/>
        <w:bottom w:val="none" w:sz="0" w:space="0" w:color="auto"/>
        <w:right w:val="none" w:sz="0" w:space="0" w:color="auto"/>
      </w:divBdr>
    </w:div>
    <w:div w:id="20072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4</Pages>
  <Words>1499</Words>
  <Characters>8547</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nuran_bicakci</dc:creator>
  <cp:keywords/>
  <dc:description/>
  <cp:lastModifiedBy>deniz kayalar</cp:lastModifiedBy>
  <cp:revision>407</cp:revision>
  <cp:lastPrinted>2024-04-19T08:38:00Z</cp:lastPrinted>
  <dcterms:created xsi:type="dcterms:W3CDTF">2020-07-08T08:44:00Z</dcterms:created>
  <dcterms:modified xsi:type="dcterms:W3CDTF">2026-01-13T07:17:00Z</dcterms:modified>
</cp:coreProperties>
</file>