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C9" w:rsidRPr="00636C05" w:rsidRDefault="006E01C9" w:rsidP="006E01C9">
      <w:pPr>
        <w:autoSpaceDE w:val="0"/>
        <w:autoSpaceDN w:val="0"/>
        <w:adjustRightInd w:val="0"/>
        <w:spacing w:after="0" w:line="240" w:lineRule="auto"/>
        <w:rPr>
          <w:rFonts w:ascii="Times New Roman" w:hAnsi="Times New Roman" w:cs="Times New Roman"/>
        </w:rPr>
      </w:pPr>
    </w:p>
    <w:p w:rsidR="00A0207F" w:rsidRPr="00636C05" w:rsidRDefault="006E01C9" w:rsidP="00241A52">
      <w:pPr>
        <w:autoSpaceDE w:val="0"/>
        <w:autoSpaceDN w:val="0"/>
        <w:adjustRightInd w:val="0"/>
        <w:spacing w:after="0" w:line="240" w:lineRule="auto"/>
        <w:jc w:val="center"/>
        <w:rPr>
          <w:rFonts w:ascii="Times New Roman" w:hAnsi="Times New Roman" w:cs="Times New Roman"/>
          <w:b/>
          <w:bCs/>
        </w:rPr>
      </w:pPr>
      <w:r w:rsidRPr="00636C05">
        <w:rPr>
          <w:rFonts w:ascii="Times New Roman" w:hAnsi="Times New Roman" w:cs="Times New Roman"/>
          <w:b/>
          <w:bCs/>
          <w:noProof/>
        </w:rPr>
        <w:drawing>
          <wp:inline distT="0" distB="0" distL="0" distR="0">
            <wp:extent cx="1047750" cy="71437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47750" cy="714375"/>
                    </a:xfrm>
                    <a:prstGeom prst="rect">
                      <a:avLst/>
                    </a:prstGeom>
                    <a:noFill/>
                    <a:ln w="9525">
                      <a:noFill/>
                      <a:miter lim="800000"/>
                      <a:headEnd/>
                      <a:tailEnd/>
                    </a:ln>
                  </pic:spPr>
                </pic:pic>
              </a:graphicData>
            </a:graphic>
          </wp:inline>
        </w:drawing>
      </w:r>
    </w:p>
    <w:p w:rsidR="0099487A" w:rsidRPr="00636C05" w:rsidRDefault="0099487A" w:rsidP="003C6FB8">
      <w:pPr>
        <w:autoSpaceDE w:val="0"/>
        <w:autoSpaceDN w:val="0"/>
        <w:adjustRightInd w:val="0"/>
        <w:spacing w:after="0" w:line="240" w:lineRule="auto"/>
        <w:rPr>
          <w:rFonts w:ascii="Times New Roman" w:hAnsi="Times New Roman" w:cs="Times New Roman"/>
          <w:b/>
          <w:bCs/>
        </w:rPr>
      </w:pPr>
    </w:p>
    <w:p w:rsidR="00627BA8" w:rsidRPr="00636C05" w:rsidRDefault="0080568C" w:rsidP="00FF7211">
      <w:pPr>
        <w:tabs>
          <w:tab w:val="left" w:pos="254"/>
          <w:tab w:val="left" w:pos="542"/>
          <w:tab w:val="center" w:pos="4536"/>
        </w:tabs>
        <w:autoSpaceDE w:val="0"/>
        <w:autoSpaceDN w:val="0"/>
        <w:adjustRightInd w:val="0"/>
        <w:spacing w:after="0" w:line="240" w:lineRule="auto"/>
        <w:jc w:val="both"/>
        <w:rPr>
          <w:rFonts w:ascii="Times New Roman" w:hAnsi="Times New Roman" w:cs="Times New Roman"/>
          <w:b/>
          <w:bCs/>
        </w:rPr>
      </w:pPr>
      <w:r w:rsidRPr="00636C05">
        <w:rPr>
          <w:rFonts w:ascii="Times New Roman" w:hAnsi="Times New Roman" w:cs="Times New Roman"/>
          <w:b/>
          <w:bCs/>
        </w:rPr>
        <w:t>GAZİEMİR BELEDİYE</w:t>
      </w:r>
      <w:r w:rsidR="003C3284" w:rsidRPr="00636C05">
        <w:rPr>
          <w:rFonts w:ascii="Times New Roman" w:hAnsi="Times New Roman" w:cs="Times New Roman"/>
          <w:b/>
          <w:bCs/>
        </w:rPr>
        <w:t xml:space="preserve"> MECLİSİNİN </w:t>
      </w:r>
      <w:r w:rsidR="00D11E2F" w:rsidRPr="00636C05">
        <w:rPr>
          <w:rFonts w:ascii="Times New Roman" w:hAnsi="Times New Roman" w:cs="Times New Roman"/>
          <w:b/>
          <w:bCs/>
        </w:rPr>
        <w:t>0</w:t>
      </w:r>
      <w:r w:rsidR="00FF7211" w:rsidRPr="00636C05">
        <w:rPr>
          <w:rFonts w:ascii="Times New Roman" w:hAnsi="Times New Roman" w:cs="Times New Roman"/>
          <w:b/>
          <w:bCs/>
        </w:rPr>
        <w:t>7</w:t>
      </w:r>
      <w:r w:rsidR="000C15C1" w:rsidRPr="00636C05">
        <w:rPr>
          <w:rFonts w:ascii="Times New Roman" w:hAnsi="Times New Roman" w:cs="Times New Roman"/>
          <w:b/>
          <w:bCs/>
        </w:rPr>
        <w:t>/02</w:t>
      </w:r>
      <w:r w:rsidR="003D6075" w:rsidRPr="00636C05">
        <w:rPr>
          <w:rFonts w:ascii="Times New Roman" w:hAnsi="Times New Roman" w:cs="Times New Roman"/>
          <w:b/>
          <w:bCs/>
        </w:rPr>
        <w:t>/202</w:t>
      </w:r>
      <w:r w:rsidR="000C15C1" w:rsidRPr="00636C05">
        <w:rPr>
          <w:rFonts w:ascii="Times New Roman" w:hAnsi="Times New Roman" w:cs="Times New Roman"/>
          <w:b/>
          <w:bCs/>
        </w:rPr>
        <w:t>5</w:t>
      </w:r>
      <w:r w:rsidR="003A3B3A" w:rsidRPr="00636C05">
        <w:rPr>
          <w:rFonts w:ascii="Times New Roman" w:hAnsi="Times New Roman" w:cs="Times New Roman"/>
          <w:b/>
          <w:bCs/>
        </w:rPr>
        <w:t xml:space="preserve"> </w:t>
      </w:r>
      <w:r w:rsidR="00D11E2F" w:rsidRPr="00636C05">
        <w:rPr>
          <w:rFonts w:ascii="Times New Roman" w:hAnsi="Times New Roman" w:cs="Times New Roman"/>
          <w:b/>
          <w:bCs/>
        </w:rPr>
        <w:t xml:space="preserve">TARİHLİ </w:t>
      </w:r>
      <w:r w:rsidR="000C15C1" w:rsidRPr="00636C05">
        <w:rPr>
          <w:rFonts w:ascii="Times New Roman" w:hAnsi="Times New Roman" w:cs="Times New Roman"/>
          <w:b/>
          <w:bCs/>
        </w:rPr>
        <w:t>ŞUBAT</w:t>
      </w:r>
      <w:r w:rsidR="00712D2F" w:rsidRPr="00636C05">
        <w:rPr>
          <w:rFonts w:ascii="Times New Roman" w:hAnsi="Times New Roman" w:cs="Times New Roman"/>
          <w:b/>
          <w:bCs/>
        </w:rPr>
        <w:t xml:space="preserve"> </w:t>
      </w:r>
      <w:proofErr w:type="gramStart"/>
      <w:r w:rsidR="00712D2F" w:rsidRPr="00636C05">
        <w:rPr>
          <w:rFonts w:ascii="Times New Roman" w:hAnsi="Times New Roman" w:cs="Times New Roman"/>
          <w:b/>
          <w:bCs/>
        </w:rPr>
        <w:t xml:space="preserve">AYININ  </w:t>
      </w:r>
      <w:r w:rsidR="00607EA1" w:rsidRPr="00636C05">
        <w:rPr>
          <w:rFonts w:ascii="Times New Roman" w:hAnsi="Times New Roman" w:cs="Times New Roman"/>
          <w:b/>
          <w:bCs/>
        </w:rPr>
        <w:t>2</w:t>
      </w:r>
      <w:proofErr w:type="gramEnd"/>
      <w:r w:rsidR="006E01C9" w:rsidRPr="00636C05">
        <w:rPr>
          <w:rFonts w:ascii="Times New Roman" w:hAnsi="Times New Roman" w:cs="Times New Roman"/>
          <w:b/>
          <w:bCs/>
        </w:rPr>
        <w:t>.</w:t>
      </w:r>
      <w:r w:rsidR="00607EA1" w:rsidRPr="00636C05">
        <w:rPr>
          <w:rFonts w:ascii="Times New Roman" w:hAnsi="Times New Roman" w:cs="Times New Roman"/>
          <w:b/>
          <w:bCs/>
        </w:rPr>
        <w:t xml:space="preserve"> </w:t>
      </w:r>
      <w:r w:rsidR="006E01C9" w:rsidRPr="00636C05">
        <w:rPr>
          <w:rFonts w:ascii="Times New Roman" w:hAnsi="Times New Roman" w:cs="Times New Roman"/>
          <w:b/>
          <w:bCs/>
        </w:rPr>
        <w:t>BİRLEŞİMİNE AİT KARAR TUTANAĞIDIR</w:t>
      </w:r>
      <w:r w:rsidR="00F548BD" w:rsidRPr="00636C05">
        <w:rPr>
          <w:rFonts w:ascii="Times New Roman" w:hAnsi="Times New Roman" w:cs="Times New Roman"/>
          <w:b/>
          <w:bCs/>
        </w:rPr>
        <w:t>.</w:t>
      </w:r>
    </w:p>
    <w:p w:rsidR="0099487A" w:rsidRPr="00636C05" w:rsidRDefault="0099487A" w:rsidP="00BC6E55">
      <w:pPr>
        <w:autoSpaceDE w:val="0"/>
        <w:autoSpaceDN w:val="0"/>
        <w:adjustRightInd w:val="0"/>
        <w:spacing w:after="0" w:line="240" w:lineRule="auto"/>
        <w:jc w:val="both"/>
        <w:rPr>
          <w:rFonts w:ascii="Times New Roman" w:hAnsi="Times New Roman" w:cs="Times New Roman"/>
        </w:rPr>
      </w:pPr>
    </w:p>
    <w:p w:rsidR="00241A52" w:rsidRPr="00636C05" w:rsidRDefault="006E01C9" w:rsidP="00241A52">
      <w:pPr>
        <w:autoSpaceDE w:val="0"/>
        <w:autoSpaceDN w:val="0"/>
        <w:adjustRightInd w:val="0"/>
        <w:spacing w:after="0"/>
        <w:jc w:val="both"/>
        <w:rPr>
          <w:rFonts w:ascii="Times New Roman" w:hAnsi="Times New Roman" w:cs="Times New Roman"/>
        </w:rPr>
      </w:pPr>
      <w:r w:rsidRPr="00636C05">
        <w:rPr>
          <w:rFonts w:ascii="Times New Roman" w:hAnsi="Times New Roman" w:cs="Times New Roman"/>
        </w:rPr>
        <w:t xml:space="preserve">Belediye Meclisimiz Belediye Başkanı </w:t>
      </w:r>
      <w:r w:rsidR="000C15C1" w:rsidRPr="00636C05">
        <w:rPr>
          <w:rFonts w:ascii="Times New Roman" w:hAnsi="Times New Roman" w:cs="Times New Roman"/>
        </w:rPr>
        <w:t>Ünal IŞIK</w:t>
      </w:r>
      <w:r w:rsidRPr="00636C05">
        <w:rPr>
          <w:rFonts w:ascii="Times New Roman" w:hAnsi="Times New Roman" w:cs="Times New Roman"/>
        </w:rPr>
        <w:t xml:space="preserve"> Başkanlığında toplanarak aşağıdaki kararları almıştır.  </w:t>
      </w:r>
    </w:p>
    <w:p w:rsidR="00241A52" w:rsidRPr="00636C05" w:rsidRDefault="001130B0" w:rsidP="00241A52">
      <w:pPr>
        <w:tabs>
          <w:tab w:val="left" w:pos="3305"/>
        </w:tabs>
        <w:jc w:val="both"/>
        <w:rPr>
          <w:rFonts w:ascii="Times New Roman" w:eastAsia="Times New Roman" w:hAnsi="Times New Roman" w:cs="Times New Roman"/>
        </w:rPr>
      </w:pPr>
      <w:proofErr w:type="gramStart"/>
      <w:r w:rsidRPr="00636C05">
        <w:rPr>
          <w:rFonts w:ascii="Times New Roman" w:hAnsi="Times New Roman" w:cs="Times New Roman"/>
          <w:b/>
          <w:bCs/>
        </w:rPr>
        <w:t xml:space="preserve">1-Meclis No </w:t>
      </w:r>
      <w:r w:rsidR="00FF7211" w:rsidRPr="00636C05">
        <w:rPr>
          <w:rFonts w:ascii="Times New Roman" w:hAnsi="Times New Roman" w:cs="Times New Roman"/>
          <w:b/>
          <w:bCs/>
        </w:rPr>
        <w:t>14</w:t>
      </w:r>
      <w:r w:rsidR="008A32EC" w:rsidRPr="00636C05">
        <w:rPr>
          <w:rFonts w:ascii="Times New Roman" w:hAnsi="Times New Roman" w:cs="Times New Roman"/>
          <w:b/>
          <w:bCs/>
        </w:rPr>
        <w:t>/2025</w:t>
      </w:r>
      <w:r w:rsidR="00BA0724" w:rsidRPr="00636C05">
        <w:rPr>
          <w:rFonts w:ascii="Times New Roman" w:hAnsi="Times New Roman" w:cs="Times New Roman"/>
          <w:b/>
          <w:bCs/>
        </w:rPr>
        <w:t xml:space="preserve"> </w:t>
      </w:r>
      <w:r w:rsidR="00867E96" w:rsidRPr="00636C05">
        <w:rPr>
          <w:rFonts w:ascii="Times New Roman" w:hAnsi="Times New Roman" w:cs="Times New Roman"/>
          <w:b/>
          <w:bCs/>
        </w:rPr>
        <w:t xml:space="preserve">Karar No </w:t>
      </w:r>
      <w:r w:rsidR="00BA0724" w:rsidRPr="00636C05">
        <w:rPr>
          <w:rFonts w:ascii="Times New Roman" w:hAnsi="Times New Roman" w:cs="Times New Roman"/>
          <w:b/>
          <w:bCs/>
        </w:rPr>
        <w:t>1</w:t>
      </w:r>
      <w:r w:rsidR="00FF7211" w:rsidRPr="00636C05">
        <w:rPr>
          <w:rFonts w:ascii="Times New Roman" w:hAnsi="Times New Roman" w:cs="Times New Roman"/>
          <w:b/>
          <w:bCs/>
        </w:rPr>
        <w:t>7</w:t>
      </w:r>
      <w:r w:rsidR="008A32EC" w:rsidRPr="00636C05">
        <w:rPr>
          <w:rFonts w:ascii="Times New Roman" w:hAnsi="Times New Roman" w:cs="Times New Roman"/>
          <w:b/>
          <w:bCs/>
        </w:rPr>
        <w:t>/2025</w:t>
      </w:r>
      <w:r w:rsidRPr="00636C05">
        <w:rPr>
          <w:rFonts w:ascii="Times New Roman" w:hAnsi="Times New Roman" w:cs="Times New Roman"/>
          <w:b/>
          <w:bCs/>
        </w:rPr>
        <w:t>-</w:t>
      </w:r>
      <w:r w:rsidR="00BA0724" w:rsidRPr="00636C05">
        <w:rPr>
          <w:rFonts w:ascii="Times New Roman" w:hAnsi="Times New Roman" w:cs="Times New Roman"/>
        </w:rPr>
        <w:t xml:space="preserve"> </w:t>
      </w:r>
      <w:r w:rsidR="00FF7211" w:rsidRPr="00636C05">
        <w:rPr>
          <w:rFonts w:ascii="Times New Roman" w:hAnsi="Times New Roman" w:cs="Times New Roman"/>
        </w:rPr>
        <w:t xml:space="preserve">Belediyemizde duyulan ihtiyaç üzerine yapılan boş kadrolarda sınıf, unvan ve derece değişikliğinin gösterildiği </w:t>
      </w:r>
      <w:r w:rsidR="00FF7211" w:rsidRPr="00636C05">
        <w:rPr>
          <w:rFonts w:ascii="Times New Roman" w:hAnsi="Times New Roman" w:cs="Times New Roman"/>
          <w:b/>
        </w:rPr>
        <w:t>II</w:t>
      </w:r>
      <w:r w:rsidR="00FF7211" w:rsidRPr="00636C05">
        <w:rPr>
          <w:rFonts w:ascii="Times New Roman" w:hAnsi="Times New Roman" w:cs="Times New Roman"/>
        </w:rPr>
        <w:t xml:space="preserve"> sayılı cetvelin onaylanması hakkındaki önerge</w:t>
      </w:r>
      <w:r w:rsidR="008A32EC" w:rsidRPr="00636C05">
        <w:rPr>
          <w:rFonts w:ascii="Times New Roman" w:hAnsi="Times New Roman" w:cs="Times New Roman"/>
        </w:rPr>
        <w:t xml:space="preserve"> </w:t>
      </w:r>
      <w:r w:rsidR="008A32EC" w:rsidRPr="00636C05">
        <w:rPr>
          <w:rFonts w:ascii="Times New Roman" w:hAnsi="Times New Roman" w:cs="Times New Roman"/>
          <w:b/>
        </w:rPr>
        <w:t>meclisimizce görüşülmüş olup;</w:t>
      </w:r>
      <w:r w:rsidR="00BA0724" w:rsidRPr="00636C05">
        <w:rPr>
          <w:rFonts w:ascii="Times New Roman" w:hAnsi="Times New Roman" w:cs="Times New Roman"/>
          <w:b/>
        </w:rPr>
        <w:t xml:space="preserve"> </w:t>
      </w:r>
      <w:r w:rsidR="00241A52" w:rsidRPr="00636C05">
        <w:rPr>
          <w:rFonts w:ascii="Times New Roman" w:eastAsia="Times New Roman" w:hAnsi="Times New Roman" w:cs="Times New Roman"/>
        </w:rPr>
        <w:t>22 Şubat 2007 tarih ve 26442 sayılı Resmi Gazete’de yayımlanarak yürürlüğe giren “</w:t>
      </w:r>
      <w:r w:rsidR="00241A52" w:rsidRPr="00636C05">
        <w:rPr>
          <w:rFonts w:ascii="Times New Roman" w:eastAsia="Times New Roman" w:hAnsi="Times New Roman" w:cs="Times New Roman"/>
          <w:i/>
        </w:rPr>
        <w:t xml:space="preserve">Belediye ve Bağlı Kuruluşları İle Mahalli İdare Birlikleri Norm Kadro İlke ve Standartlarına Dair </w:t>
      </w:r>
      <w:proofErr w:type="spellStart"/>
      <w:r w:rsidR="00241A52" w:rsidRPr="00636C05">
        <w:rPr>
          <w:rFonts w:ascii="Times New Roman" w:eastAsia="Times New Roman" w:hAnsi="Times New Roman" w:cs="Times New Roman"/>
          <w:i/>
        </w:rPr>
        <w:t>Yönetmelik’in</w:t>
      </w:r>
      <w:proofErr w:type="spellEnd"/>
      <w:r w:rsidR="00241A52" w:rsidRPr="00636C05">
        <w:rPr>
          <w:rFonts w:ascii="Times New Roman" w:eastAsia="Times New Roman" w:hAnsi="Times New Roman" w:cs="Times New Roman"/>
          <w:i/>
        </w:rPr>
        <w:t xml:space="preserve"> 11.maddesinin 1. bendinde “Boş memur kadrolarında sınıf, unvan ve derece değişikliği ile boş memur kadrolarının iptali ve dolu kadrolarda derece değişikliği meclis kararı ile yapılır. Boş kadro değişikliklerinde Yönetmeliğin ekinde yer alan Ek-5 Belediye ve Bağlı kuruluşları ile Mahalli İdare Birlikleri Kadro Cetvellerinden (II) sayılı cetvel, dolu kadro değişikliklerinde ise (III) sayılı cetvelin eksiksiz doldurularak değişiklik gerekçeleriyle birlikte meclise sunulur”</w:t>
      </w:r>
      <w:r w:rsidR="00241A52" w:rsidRPr="00636C05">
        <w:rPr>
          <w:rFonts w:ascii="Times New Roman" w:eastAsia="Times New Roman" w:hAnsi="Times New Roman" w:cs="Times New Roman"/>
        </w:rPr>
        <w:t xml:space="preserve"> denildiğinden, belediyemizde duyulan ihtiyaç üzerine yapılan boş kadrolarda sınıf, unvan ve derece değişikliğinin gösterildiği II sayılı cetvelin </w:t>
      </w:r>
      <w:r w:rsidR="00241A52" w:rsidRPr="00636C05">
        <w:rPr>
          <w:rFonts w:ascii="Times New Roman" w:eastAsia="Times New Roman" w:hAnsi="Times New Roman" w:cs="Times New Roman"/>
          <w:color w:val="000000"/>
        </w:rPr>
        <w:t>onaylanmasının</w:t>
      </w:r>
      <w:r w:rsidR="00241A52" w:rsidRPr="00636C05">
        <w:rPr>
          <w:rFonts w:ascii="Times New Roman" w:eastAsia="Times New Roman" w:hAnsi="Times New Roman" w:cs="Times New Roman"/>
        </w:rPr>
        <w:t xml:space="preserve"> kabulüne </w:t>
      </w:r>
      <w:r w:rsidR="00241A52" w:rsidRPr="00636C05">
        <w:rPr>
          <w:rFonts w:ascii="Times New Roman" w:eastAsia="Times New Roman" w:hAnsi="Times New Roman" w:cs="Times New Roman"/>
          <w:b/>
        </w:rPr>
        <w:t xml:space="preserve">oy birliği </w:t>
      </w:r>
      <w:r w:rsidR="00241A52" w:rsidRPr="00636C05">
        <w:rPr>
          <w:rFonts w:ascii="Times New Roman" w:eastAsia="Times New Roman" w:hAnsi="Times New Roman" w:cs="Times New Roman"/>
        </w:rPr>
        <w:t>ile karar verildi.</w:t>
      </w:r>
      <w:proofErr w:type="gramEnd"/>
    </w:p>
    <w:p w:rsidR="00636C05" w:rsidRPr="00636C05" w:rsidRDefault="00BA039B" w:rsidP="00636C05">
      <w:pPr>
        <w:jc w:val="both"/>
        <w:rPr>
          <w:rFonts w:ascii="Times New Roman" w:hAnsi="Times New Roman" w:cs="Times New Roman"/>
        </w:rPr>
      </w:pPr>
      <w:r w:rsidRPr="00636C05">
        <w:rPr>
          <w:rFonts w:ascii="Times New Roman" w:hAnsi="Times New Roman" w:cs="Times New Roman"/>
          <w:b/>
          <w:bCs/>
        </w:rPr>
        <w:t>2</w:t>
      </w:r>
      <w:r w:rsidR="00FA3C69" w:rsidRPr="00636C05">
        <w:rPr>
          <w:rFonts w:ascii="Times New Roman" w:hAnsi="Times New Roman" w:cs="Times New Roman"/>
          <w:b/>
          <w:bCs/>
        </w:rPr>
        <w:t xml:space="preserve">-Meclis No </w:t>
      </w:r>
      <w:r w:rsidR="00E6442B" w:rsidRPr="00636C05">
        <w:rPr>
          <w:rFonts w:ascii="Times New Roman" w:hAnsi="Times New Roman" w:cs="Times New Roman"/>
          <w:b/>
          <w:bCs/>
        </w:rPr>
        <w:t>1</w:t>
      </w:r>
      <w:r w:rsidR="00FF7211" w:rsidRPr="00636C05">
        <w:rPr>
          <w:rFonts w:ascii="Times New Roman" w:hAnsi="Times New Roman" w:cs="Times New Roman"/>
          <w:b/>
          <w:bCs/>
        </w:rPr>
        <w:t>2</w:t>
      </w:r>
      <w:r w:rsidR="009C4076" w:rsidRPr="00636C05">
        <w:rPr>
          <w:rFonts w:ascii="Times New Roman" w:hAnsi="Times New Roman" w:cs="Times New Roman"/>
          <w:b/>
          <w:bCs/>
        </w:rPr>
        <w:t>/202</w:t>
      </w:r>
      <w:r w:rsidR="00AB6947" w:rsidRPr="00636C05">
        <w:rPr>
          <w:rFonts w:ascii="Times New Roman" w:hAnsi="Times New Roman" w:cs="Times New Roman"/>
          <w:b/>
          <w:bCs/>
        </w:rPr>
        <w:t>5</w:t>
      </w:r>
      <w:r w:rsidR="005B1196" w:rsidRPr="00636C05">
        <w:rPr>
          <w:rFonts w:ascii="Times New Roman" w:hAnsi="Times New Roman" w:cs="Times New Roman"/>
          <w:b/>
          <w:bCs/>
        </w:rPr>
        <w:t xml:space="preserve"> </w:t>
      </w:r>
      <w:r w:rsidR="00FA3C69" w:rsidRPr="00636C05">
        <w:rPr>
          <w:rFonts w:ascii="Times New Roman" w:hAnsi="Times New Roman" w:cs="Times New Roman"/>
          <w:b/>
          <w:bCs/>
        </w:rPr>
        <w:t xml:space="preserve">Karar No </w:t>
      </w:r>
      <w:r w:rsidR="00FF7211" w:rsidRPr="00636C05">
        <w:rPr>
          <w:rFonts w:ascii="Times New Roman" w:hAnsi="Times New Roman" w:cs="Times New Roman"/>
          <w:b/>
          <w:bCs/>
        </w:rPr>
        <w:t>18</w:t>
      </w:r>
      <w:r w:rsidR="009C4076" w:rsidRPr="00636C05">
        <w:rPr>
          <w:rFonts w:ascii="Times New Roman" w:hAnsi="Times New Roman" w:cs="Times New Roman"/>
          <w:b/>
          <w:bCs/>
        </w:rPr>
        <w:t>/202</w:t>
      </w:r>
      <w:r w:rsidR="00AB6947" w:rsidRPr="00636C05">
        <w:rPr>
          <w:rFonts w:ascii="Times New Roman" w:hAnsi="Times New Roman" w:cs="Times New Roman"/>
          <w:b/>
          <w:bCs/>
        </w:rPr>
        <w:t>5</w:t>
      </w:r>
      <w:r w:rsidR="00FA3C69" w:rsidRPr="00636C05">
        <w:rPr>
          <w:rFonts w:ascii="Times New Roman" w:hAnsi="Times New Roman" w:cs="Times New Roman"/>
          <w:b/>
          <w:bCs/>
        </w:rPr>
        <w:t>-</w:t>
      </w:r>
      <w:r w:rsidR="00391DA1" w:rsidRPr="00636C05">
        <w:rPr>
          <w:rFonts w:ascii="Times New Roman" w:hAnsi="Times New Roman" w:cs="Times New Roman"/>
          <w:b/>
          <w:bCs/>
        </w:rPr>
        <w:t xml:space="preserve"> </w:t>
      </w:r>
      <w:r w:rsidR="00241A52" w:rsidRPr="00636C05">
        <w:rPr>
          <w:rFonts w:ascii="Times New Roman" w:hAnsi="Times New Roman" w:cs="Times New Roman"/>
        </w:rPr>
        <w:t xml:space="preserve">İzmir İli, Gaziemir İlçesi, Dokuz Eylül Mahallesi, 2320 ada 1 ve 2 parselleri kapsayan ve 1/1000ölçekli Uygulama İmar Planında Ticaret Alanı kullanımında yer alan imar adasında; herhangi bir kullanım kararı ve alansal büyüklükte değişiklik yapılmayacak şekilde, değişen ve gelişen yüksek teknolojik gereklilikler nedeniyle, 1/1000 ölçekli Uygulama İmar Planı Plan Notlarında değişiklik yapılması yönünde serbest şehir plancısı tarafından hazırlanan, 351081035 Teklif Numaralı 1/1000 ölçekli Uygulama İmar Planı Değişikliğinin </w:t>
      </w:r>
      <w:r w:rsidR="00241A52" w:rsidRPr="00636C05">
        <w:rPr>
          <w:rFonts w:ascii="Times New Roman" w:hAnsi="Times New Roman" w:cs="Times New Roman"/>
          <w:b/>
        </w:rPr>
        <w:t xml:space="preserve">oy çokluğu </w:t>
      </w:r>
      <w:r w:rsidR="00241A52" w:rsidRPr="00636C05">
        <w:rPr>
          <w:rFonts w:ascii="Times New Roman" w:hAnsi="Times New Roman" w:cs="Times New Roman"/>
        </w:rPr>
        <w:t xml:space="preserve">ile kabulüne ilişkin </w:t>
      </w:r>
      <w:r w:rsidR="00241A52" w:rsidRPr="00636C05">
        <w:rPr>
          <w:rFonts w:ascii="Times New Roman" w:hAnsi="Times New Roman" w:cs="Times New Roman"/>
          <w:b/>
        </w:rPr>
        <w:t xml:space="preserve">Bayındırlık ve İmar, Hukuk ile Çevre </w:t>
      </w:r>
      <w:proofErr w:type="gramStart"/>
      <w:r w:rsidR="00241A52" w:rsidRPr="00636C05">
        <w:rPr>
          <w:rFonts w:ascii="Times New Roman" w:hAnsi="Times New Roman" w:cs="Times New Roman"/>
          <w:b/>
        </w:rPr>
        <w:t xml:space="preserve">Komisyon </w:t>
      </w:r>
      <w:r w:rsidR="00FF7211" w:rsidRPr="00636C05">
        <w:rPr>
          <w:rFonts w:ascii="Times New Roman" w:hAnsi="Times New Roman" w:cs="Times New Roman"/>
          <w:b/>
        </w:rPr>
        <w:t xml:space="preserve"> </w:t>
      </w:r>
      <w:r w:rsidR="00FF7211" w:rsidRPr="00636C05">
        <w:rPr>
          <w:rFonts w:ascii="Times New Roman" w:hAnsi="Times New Roman" w:cs="Times New Roman"/>
        </w:rPr>
        <w:t>Raporları</w:t>
      </w:r>
      <w:proofErr w:type="gramEnd"/>
      <w:r w:rsidR="00FF7211" w:rsidRPr="00636C05">
        <w:rPr>
          <w:rFonts w:ascii="Times New Roman" w:hAnsi="Times New Roman" w:cs="Times New Roman"/>
        </w:rPr>
        <w:t xml:space="preserve"> </w:t>
      </w:r>
      <w:r w:rsidR="00FA3C69" w:rsidRPr="00636C05">
        <w:rPr>
          <w:rFonts w:ascii="Times New Roman" w:hAnsi="Times New Roman" w:cs="Times New Roman"/>
          <w:b/>
        </w:rPr>
        <w:t>meclisimizce görüşülmüş olup;</w:t>
      </w:r>
      <w:r w:rsidR="00391DA1" w:rsidRPr="00636C05">
        <w:rPr>
          <w:rFonts w:ascii="Times New Roman" w:hAnsi="Times New Roman" w:cs="Times New Roman"/>
          <w:b/>
        </w:rPr>
        <w:t xml:space="preserve"> </w:t>
      </w:r>
      <w:r w:rsidR="00241A52" w:rsidRPr="00636C05">
        <w:rPr>
          <w:rFonts w:ascii="Times New Roman" w:hAnsi="Times New Roman" w:cs="Times New Roman"/>
        </w:rPr>
        <w:t xml:space="preserve">Komisyon raporları doğrultusunda, İzmir İli, Gaziemir İlçesi, Dokuz Eylül Mahallesi, 2320 ada 1 ve 2 parselleri kapsayan ve 1/1000 ölçekli Uygulama İmar Planında Ticaret Alanı kullanımında yer alan imar adasında; herhangi bir kullanım kararı ve alansal büyüklükte değişiklik yapılmayacak şekilde, değişen ve gelişen yüksek teknolojik gereklilikler nedeniyle, 1/1000 ölçekli Uygulama İmar Planı Plan Notlarında değişiklik yapılması yönünde serbest şehir plancısı tarafından hazırlanan,  UIP-351081953 plan işlem numaralı 1/1000 ölçekli Uygulama İmar Planı Değişikliği’nin (Adalet ve Kalkınma Partili Meclis Üyeleri ile Milliyetçi Hareket Partili Meclis Üyelerinin </w:t>
      </w:r>
      <w:r w:rsidR="00241A52" w:rsidRPr="00636C05">
        <w:rPr>
          <w:rFonts w:ascii="Times New Roman" w:hAnsi="Times New Roman" w:cs="Times New Roman"/>
          <w:b/>
        </w:rPr>
        <w:t>RET</w:t>
      </w:r>
      <w:r w:rsidR="00241A52" w:rsidRPr="00636C05">
        <w:rPr>
          <w:rFonts w:ascii="Times New Roman" w:hAnsi="Times New Roman" w:cs="Times New Roman"/>
        </w:rPr>
        <w:t xml:space="preserve"> oylarına karşılık, Cumhuriyet Halk Partili Meclis Üyelerinin </w:t>
      </w:r>
      <w:r w:rsidR="00241A52" w:rsidRPr="00636C05">
        <w:rPr>
          <w:rFonts w:ascii="Times New Roman" w:hAnsi="Times New Roman" w:cs="Times New Roman"/>
          <w:b/>
        </w:rPr>
        <w:t>KABUL</w:t>
      </w:r>
      <w:r w:rsidR="00241A52" w:rsidRPr="00636C05">
        <w:rPr>
          <w:rFonts w:ascii="Times New Roman" w:hAnsi="Times New Roman" w:cs="Times New Roman"/>
        </w:rPr>
        <w:t xml:space="preserve"> oyu ile) kabulüne </w:t>
      </w:r>
      <w:r w:rsidR="00241A52" w:rsidRPr="00636C05">
        <w:rPr>
          <w:rFonts w:ascii="Times New Roman" w:hAnsi="Times New Roman" w:cs="Times New Roman"/>
          <w:b/>
        </w:rPr>
        <w:t>oy çokluğu</w:t>
      </w:r>
      <w:r w:rsidR="00241A52" w:rsidRPr="00636C05">
        <w:rPr>
          <w:rFonts w:ascii="Times New Roman" w:hAnsi="Times New Roman" w:cs="Times New Roman"/>
        </w:rPr>
        <w:t xml:space="preserve"> ile karar verildi</w:t>
      </w:r>
      <w:r w:rsidR="00636C05" w:rsidRPr="00636C05">
        <w:rPr>
          <w:rFonts w:ascii="Times New Roman" w:hAnsi="Times New Roman" w:cs="Times New Roman"/>
        </w:rPr>
        <w:t>.</w:t>
      </w:r>
    </w:p>
    <w:p w:rsidR="00636C05" w:rsidRPr="00636C05" w:rsidRDefault="00636C05" w:rsidP="00241A52">
      <w:pPr>
        <w:jc w:val="both"/>
        <w:rPr>
          <w:rFonts w:ascii="Times New Roman" w:hAnsi="Times New Roman" w:cs="Times New Roman"/>
          <w:u w:val="single"/>
        </w:rPr>
      </w:pPr>
      <w:r w:rsidRPr="00636C05">
        <w:rPr>
          <w:rFonts w:ascii="Times New Roman" w:hAnsi="Times New Roman" w:cs="Times New Roman"/>
          <w:b/>
          <w:bCs/>
        </w:rPr>
        <w:t>Karar No 19/2025-</w:t>
      </w:r>
      <w:r w:rsidRPr="00636C05">
        <w:t xml:space="preserve"> </w:t>
      </w:r>
      <w:r w:rsidRPr="00636C05">
        <w:rPr>
          <w:rFonts w:ascii="Times New Roman" w:hAnsi="Times New Roman" w:cs="Times New Roman"/>
        </w:rPr>
        <w:t xml:space="preserve">Mazereti nedeniyle oturuma katılamayan Meclis Üyesi Oğuz SEYRAN ve Hüseyin ASLAN’ın izinli sayılmasına </w:t>
      </w:r>
      <w:r w:rsidRPr="00636C05">
        <w:rPr>
          <w:rFonts w:ascii="Times New Roman" w:hAnsi="Times New Roman" w:cs="Times New Roman"/>
          <w:b/>
        </w:rPr>
        <w:t>oy birliği</w:t>
      </w:r>
      <w:r w:rsidRPr="00636C05">
        <w:rPr>
          <w:rFonts w:ascii="Times New Roman" w:hAnsi="Times New Roman" w:cs="Times New Roman"/>
        </w:rPr>
        <w:t xml:space="preserve"> ile karar verildi.</w:t>
      </w:r>
    </w:p>
    <w:p w:rsidR="00241A52" w:rsidRDefault="00241A52" w:rsidP="003D63C1">
      <w:pPr>
        <w:pStyle w:val="AralkYok"/>
        <w:rPr>
          <w:rFonts w:ascii="Times New Roman" w:hAnsi="Times New Roman" w:cs="Times New Roman"/>
          <w:b/>
        </w:rPr>
      </w:pPr>
    </w:p>
    <w:p w:rsidR="00636C05" w:rsidRPr="00636C05" w:rsidRDefault="00636C05" w:rsidP="003D63C1">
      <w:pPr>
        <w:pStyle w:val="AralkYok"/>
        <w:rPr>
          <w:rFonts w:ascii="Times New Roman" w:hAnsi="Times New Roman" w:cs="Times New Roman"/>
          <w:b/>
        </w:rPr>
      </w:pPr>
    </w:p>
    <w:p w:rsidR="00241A52" w:rsidRPr="00636C05" w:rsidRDefault="00241A52" w:rsidP="003D63C1">
      <w:pPr>
        <w:pStyle w:val="AralkYok"/>
        <w:rPr>
          <w:rFonts w:ascii="Times New Roman" w:hAnsi="Times New Roman" w:cs="Times New Roman"/>
          <w:b/>
        </w:rPr>
      </w:pPr>
    </w:p>
    <w:p w:rsidR="003A3B3A" w:rsidRPr="00636C05" w:rsidRDefault="009A1FCA" w:rsidP="003D63C1">
      <w:pPr>
        <w:pStyle w:val="AralkYok"/>
        <w:rPr>
          <w:rFonts w:ascii="Times New Roman" w:hAnsi="Times New Roman" w:cs="Times New Roman"/>
          <w:b/>
        </w:rPr>
      </w:pPr>
      <w:r w:rsidRPr="00636C05">
        <w:rPr>
          <w:rFonts w:ascii="Times New Roman" w:hAnsi="Times New Roman" w:cs="Times New Roman"/>
          <w:b/>
        </w:rPr>
        <w:t xml:space="preserve"> </w:t>
      </w:r>
      <w:r w:rsidR="003A3B3A" w:rsidRPr="00636C05">
        <w:rPr>
          <w:rFonts w:ascii="Times New Roman" w:hAnsi="Times New Roman" w:cs="Times New Roman"/>
          <w:b/>
        </w:rPr>
        <w:t xml:space="preserve">   </w:t>
      </w:r>
      <w:r w:rsidR="003D63C1" w:rsidRPr="00636C05">
        <w:rPr>
          <w:rFonts w:ascii="Times New Roman" w:hAnsi="Times New Roman" w:cs="Times New Roman"/>
          <w:b/>
        </w:rPr>
        <w:t xml:space="preserve">ÜNAL IŞIK            </w:t>
      </w:r>
      <w:r w:rsidRPr="00636C05">
        <w:rPr>
          <w:rFonts w:ascii="Times New Roman" w:hAnsi="Times New Roman" w:cs="Times New Roman"/>
          <w:b/>
        </w:rPr>
        <w:t xml:space="preserve">  </w:t>
      </w:r>
      <w:r w:rsidR="003D63C1" w:rsidRPr="00636C05">
        <w:rPr>
          <w:rFonts w:ascii="Times New Roman" w:hAnsi="Times New Roman" w:cs="Times New Roman"/>
          <w:b/>
        </w:rPr>
        <w:t xml:space="preserve">HEDİYE </w:t>
      </w:r>
      <w:proofErr w:type="gramStart"/>
      <w:r w:rsidR="003D63C1" w:rsidRPr="00636C05">
        <w:rPr>
          <w:rFonts w:ascii="Times New Roman" w:hAnsi="Times New Roman" w:cs="Times New Roman"/>
          <w:b/>
        </w:rPr>
        <w:t xml:space="preserve">KAYA        </w:t>
      </w:r>
      <w:r w:rsidR="00395D9D" w:rsidRPr="00636C05">
        <w:rPr>
          <w:rFonts w:ascii="Times New Roman" w:hAnsi="Times New Roman" w:cs="Times New Roman"/>
          <w:b/>
        </w:rPr>
        <w:t xml:space="preserve"> U</w:t>
      </w:r>
      <w:r w:rsidR="003A3B3A" w:rsidRPr="00636C05">
        <w:rPr>
          <w:rFonts w:ascii="Times New Roman" w:hAnsi="Times New Roman" w:cs="Times New Roman"/>
          <w:b/>
        </w:rPr>
        <w:t>LAŞ</w:t>
      </w:r>
      <w:proofErr w:type="gramEnd"/>
      <w:r w:rsidR="003A3B3A" w:rsidRPr="00636C05">
        <w:rPr>
          <w:rFonts w:ascii="Times New Roman" w:hAnsi="Times New Roman" w:cs="Times New Roman"/>
          <w:b/>
        </w:rPr>
        <w:t xml:space="preserve"> İSMAİL ŞENOL      </w:t>
      </w:r>
      <w:r w:rsidR="0069448E">
        <w:rPr>
          <w:rFonts w:ascii="Times New Roman" w:hAnsi="Times New Roman" w:cs="Times New Roman"/>
          <w:b/>
        </w:rPr>
        <w:t xml:space="preserve">    </w:t>
      </w:r>
      <w:r w:rsidR="003A3B3A" w:rsidRPr="00636C05">
        <w:rPr>
          <w:rFonts w:ascii="Times New Roman" w:hAnsi="Times New Roman" w:cs="Times New Roman"/>
          <w:b/>
        </w:rPr>
        <w:t xml:space="preserve">   DİDEM</w:t>
      </w:r>
      <w:r w:rsidR="0069448E">
        <w:rPr>
          <w:rFonts w:ascii="Times New Roman" w:hAnsi="Times New Roman" w:cs="Times New Roman"/>
          <w:b/>
        </w:rPr>
        <w:t xml:space="preserve">  </w:t>
      </w:r>
      <w:r w:rsidR="003D63C1" w:rsidRPr="00636C05">
        <w:rPr>
          <w:rFonts w:ascii="Times New Roman" w:hAnsi="Times New Roman" w:cs="Times New Roman"/>
          <w:b/>
        </w:rPr>
        <w:t>BAYSAL</w:t>
      </w:r>
      <w:r w:rsidR="003A3B3A" w:rsidRPr="00636C05">
        <w:rPr>
          <w:rFonts w:ascii="Times New Roman" w:hAnsi="Times New Roman" w:cs="Times New Roman"/>
          <w:b/>
        </w:rPr>
        <w:t xml:space="preserve"> </w:t>
      </w:r>
    </w:p>
    <w:p w:rsidR="005A761B" w:rsidRPr="00636C05" w:rsidRDefault="003A3B3A" w:rsidP="00241A52">
      <w:pPr>
        <w:pStyle w:val="AralkYok"/>
        <w:rPr>
          <w:rFonts w:ascii="Times New Roman" w:hAnsi="Times New Roman" w:cs="Times New Roman"/>
          <w:b/>
          <w:iCs/>
        </w:rPr>
      </w:pPr>
      <w:r w:rsidRPr="00636C05">
        <w:rPr>
          <w:rFonts w:ascii="Times New Roman" w:hAnsi="Times New Roman" w:cs="Times New Roman"/>
          <w:b/>
          <w:iCs/>
        </w:rPr>
        <w:t xml:space="preserve"> MECLİS </w:t>
      </w:r>
      <w:proofErr w:type="gramStart"/>
      <w:r w:rsidRPr="00636C05">
        <w:rPr>
          <w:rFonts w:ascii="Times New Roman" w:hAnsi="Times New Roman" w:cs="Times New Roman"/>
          <w:b/>
          <w:iCs/>
        </w:rPr>
        <w:t xml:space="preserve">BAŞKAN        </w:t>
      </w:r>
      <w:r w:rsidR="00395D9D" w:rsidRPr="00636C05">
        <w:rPr>
          <w:rFonts w:ascii="Times New Roman" w:hAnsi="Times New Roman" w:cs="Times New Roman"/>
          <w:b/>
          <w:iCs/>
        </w:rPr>
        <w:t xml:space="preserve"> KATİP</w:t>
      </w:r>
      <w:proofErr w:type="gramEnd"/>
      <w:r w:rsidR="00395D9D" w:rsidRPr="00636C05">
        <w:rPr>
          <w:rFonts w:ascii="Times New Roman" w:hAnsi="Times New Roman" w:cs="Times New Roman"/>
          <w:b/>
          <w:iCs/>
        </w:rPr>
        <w:tab/>
      </w:r>
      <w:r w:rsidRPr="00636C05">
        <w:rPr>
          <w:rFonts w:ascii="Times New Roman" w:hAnsi="Times New Roman" w:cs="Times New Roman"/>
          <w:b/>
          <w:iCs/>
        </w:rPr>
        <w:t xml:space="preserve">                            </w:t>
      </w:r>
      <w:r w:rsidR="003D63C1" w:rsidRPr="00636C05">
        <w:rPr>
          <w:rFonts w:ascii="Times New Roman" w:hAnsi="Times New Roman" w:cs="Times New Roman"/>
          <w:b/>
          <w:iCs/>
        </w:rPr>
        <w:t>KATİP</w:t>
      </w:r>
      <w:r w:rsidR="003D63C1" w:rsidRPr="00636C05">
        <w:rPr>
          <w:rFonts w:ascii="Times New Roman" w:hAnsi="Times New Roman" w:cs="Times New Roman"/>
          <w:b/>
          <w:iCs/>
        </w:rPr>
        <w:tab/>
      </w:r>
      <w:r w:rsidR="003D63C1" w:rsidRPr="00636C05">
        <w:rPr>
          <w:rFonts w:ascii="Times New Roman" w:hAnsi="Times New Roman" w:cs="Times New Roman"/>
          <w:b/>
          <w:iCs/>
        </w:rPr>
        <w:tab/>
        <w:t xml:space="preserve">              KATİP</w:t>
      </w:r>
    </w:p>
    <w:sectPr w:rsidR="005A761B" w:rsidRPr="00636C05" w:rsidSect="009E717F">
      <w:footerReference w:type="default" r:id="rId8"/>
      <w:pgSz w:w="12240" w:h="15840"/>
      <w:pgMar w:top="426" w:right="1417" w:bottom="0"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48E" w:rsidRDefault="0069448E" w:rsidP="003F7D26">
      <w:pPr>
        <w:spacing w:after="0" w:line="240" w:lineRule="auto"/>
      </w:pPr>
      <w:r>
        <w:separator/>
      </w:r>
    </w:p>
  </w:endnote>
  <w:endnote w:type="continuationSeparator" w:id="1">
    <w:p w:rsidR="0069448E" w:rsidRDefault="0069448E" w:rsidP="003F7D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923641"/>
      <w:docPartObj>
        <w:docPartGallery w:val="Page Numbers (Bottom of Page)"/>
        <w:docPartUnique/>
      </w:docPartObj>
    </w:sdtPr>
    <w:sdtContent>
      <w:p w:rsidR="0069448E" w:rsidRDefault="0069448E" w:rsidP="003F7D26">
        <w:pPr>
          <w:pStyle w:val="Altbilgi"/>
          <w:ind w:firstLine="4248"/>
        </w:pPr>
      </w:p>
      <w:p w:rsidR="0069448E" w:rsidRDefault="0069448E" w:rsidP="003F7D26">
        <w:pPr>
          <w:pStyle w:val="Altbilgi"/>
          <w:ind w:firstLine="4248"/>
        </w:pPr>
        <w:r>
          <w:rPr>
            <w:noProof/>
          </w:rPr>
          <w:fldChar w:fldCharType="begin"/>
        </w:r>
        <w:r>
          <w:rPr>
            <w:noProof/>
          </w:rPr>
          <w:instrText xml:space="preserve"> PAGE   \* MERGEFORMAT </w:instrText>
        </w:r>
        <w:r>
          <w:rPr>
            <w:noProof/>
          </w:rPr>
          <w:fldChar w:fldCharType="separate"/>
        </w:r>
        <w:r w:rsidR="009E246A">
          <w:rPr>
            <w:noProof/>
          </w:rPr>
          <w:t>1</w:t>
        </w:r>
        <w:r>
          <w:rPr>
            <w:noProof/>
          </w:rPr>
          <w:fldChar w:fldCharType="end"/>
        </w:r>
      </w:p>
    </w:sdtContent>
  </w:sdt>
  <w:p w:rsidR="0069448E" w:rsidRDefault="0069448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48E" w:rsidRDefault="0069448E" w:rsidP="003F7D26">
      <w:pPr>
        <w:spacing w:after="0" w:line="240" w:lineRule="auto"/>
      </w:pPr>
      <w:r>
        <w:separator/>
      </w:r>
    </w:p>
  </w:footnote>
  <w:footnote w:type="continuationSeparator" w:id="1">
    <w:p w:rsidR="0069448E" w:rsidRDefault="0069448E" w:rsidP="003F7D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40B"/>
    <w:multiLevelType w:val="multilevel"/>
    <w:tmpl w:val="52B8B88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70D37"/>
    <w:multiLevelType w:val="multilevel"/>
    <w:tmpl w:val="A452474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060F6"/>
    <w:multiLevelType w:val="hybridMultilevel"/>
    <w:tmpl w:val="EEC003DE"/>
    <w:lvl w:ilvl="0" w:tplc="C268BC14">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F4C040C"/>
    <w:multiLevelType w:val="multilevel"/>
    <w:tmpl w:val="B2C6C9F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B46C5E"/>
    <w:multiLevelType w:val="hybridMultilevel"/>
    <w:tmpl w:val="BC42D5A0"/>
    <w:lvl w:ilvl="0" w:tplc="B896E054">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AA7050F"/>
    <w:multiLevelType w:val="hybridMultilevel"/>
    <w:tmpl w:val="7E3EA528"/>
    <w:lvl w:ilvl="0" w:tplc="824AF8E8">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D485079"/>
    <w:multiLevelType w:val="hybridMultilevel"/>
    <w:tmpl w:val="FBD6E072"/>
    <w:lvl w:ilvl="0" w:tplc="7C4CCFE4">
      <w:start w:val="1"/>
      <w:numFmt w:val="decimal"/>
      <w:lvlText w:val="%1."/>
      <w:lvlJc w:val="left"/>
      <w:pPr>
        <w:ind w:left="450" w:hanging="360"/>
      </w:pPr>
      <w:rPr>
        <w:rFonts w:hint="default"/>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8">
    <w:nsid w:val="38E271CC"/>
    <w:multiLevelType w:val="hybridMultilevel"/>
    <w:tmpl w:val="22961AFA"/>
    <w:lvl w:ilvl="0" w:tplc="6B38B1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6A277EA"/>
    <w:multiLevelType w:val="multilevel"/>
    <w:tmpl w:val="491E5E80"/>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0">
    <w:nsid w:val="4CEB26EB"/>
    <w:multiLevelType w:val="multilevel"/>
    <w:tmpl w:val="30C69774"/>
    <w:lvl w:ilvl="0">
      <w:start w:val="6"/>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3534A2"/>
    <w:multiLevelType w:val="hybridMultilevel"/>
    <w:tmpl w:val="740C7F52"/>
    <w:lvl w:ilvl="0" w:tplc="9C06F8A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EFB0B5E"/>
    <w:multiLevelType w:val="multilevel"/>
    <w:tmpl w:val="A41080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644912BD"/>
    <w:multiLevelType w:val="hybridMultilevel"/>
    <w:tmpl w:val="47B2D896"/>
    <w:lvl w:ilvl="0" w:tplc="AF200A3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682B037F"/>
    <w:multiLevelType w:val="hybridMultilevel"/>
    <w:tmpl w:val="42D8D30C"/>
    <w:lvl w:ilvl="0" w:tplc="293A06D6">
      <w:start w:val="1"/>
      <w:numFmt w:val="decimal"/>
      <w:lvlText w:val="%1-"/>
      <w:lvlJc w:val="left"/>
      <w:pPr>
        <w:ind w:left="720" w:hanging="360"/>
      </w:pPr>
      <w:rPr>
        <w:b/>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6D4677D2"/>
    <w:multiLevelType w:val="multilevel"/>
    <w:tmpl w:val="2EAA937A"/>
    <w:lvl w:ilvl="0">
      <w:start w:val="1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372EF6"/>
    <w:multiLevelType w:val="hybridMultilevel"/>
    <w:tmpl w:val="3B8CF12A"/>
    <w:lvl w:ilvl="0" w:tplc="041F000F">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788564B6"/>
    <w:multiLevelType w:val="hybridMultilevel"/>
    <w:tmpl w:val="F0FED500"/>
    <w:lvl w:ilvl="0" w:tplc="D764B9B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798F4460"/>
    <w:multiLevelType w:val="hybridMultilevel"/>
    <w:tmpl w:val="A844DD04"/>
    <w:lvl w:ilvl="0" w:tplc="2014FF32">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6"/>
  </w:num>
  <w:num w:numId="3">
    <w:abstractNumId w:val="2"/>
  </w:num>
  <w:num w:numId="4">
    <w:abstractNumId w:val="17"/>
  </w:num>
  <w:num w:numId="5">
    <w:abstractNumId w:val="1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3"/>
  </w:num>
  <w:num w:numId="17">
    <w:abstractNumId w:val="10"/>
  </w:num>
  <w:num w:numId="18">
    <w:abstractNumId w:val="15"/>
  </w:num>
  <w:num w:numId="19">
    <w:abstractNumId w:val="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E01C9"/>
    <w:rsid w:val="00003547"/>
    <w:rsid w:val="00016DA7"/>
    <w:rsid w:val="0002358F"/>
    <w:rsid w:val="000266D1"/>
    <w:rsid w:val="00044660"/>
    <w:rsid w:val="000617AB"/>
    <w:rsid w:val="00073DA0"/>
    <w:rsid w:val="00077EAD"/>
    <w:rsid w:val="0009465D"/>
    <w:rsid w:val="000A4846"/>
    <w:rsid w:val="000B6BBC"/>
    <w:rsid w:val="000C075C"/>
    <w:rsid w:val="000C15C1"/>
    <w:rsid w:val="000C19DB"/>
    <w:rsid w:val="000C3B77"/>
    <w:rsid w:val="000C4C22"/>
    <w:rsid w:val="000C6E94"/>
    <w:rsid w:val="000D3B26"/>
    <w:rsid w:val="000E1731"/>
    <w:rsid w:val="000E2D39"/>
    <w:rsid w:val="000F05A0"/>
    <w:rsid w:val="00101D04"/>
    <w:rsid w:val="001054FD"/>
    <w:rsid w:val="001130B0"/>
    <w:rsid w:val="00116C6D"/>
    <w:rsid w:val="00120C30"/>
    <w:rsid w:val="0012186B"/>
    <w:rsid w:val="001219DB"/>
    <w:rsid w:val="00125356"/>
    <w:rsid w:val="00126921"/>
    <w:rsid w:val="0013384C"/>
    <w:rsid w:val="00134E50"/>
    <w:rsid w:val="00135381"/>
    <w:rsid w:val="001377B3"/>
    <w:rsid w:val="00144433"/>
    <w:rsid w:val="00151643"/>
    <w:rsid w:val="001536F0"/>
    <w:rsid w:val="00164834"/>
    <w:rsid w:val="0016565C"/>
    <w:rsid w:val="001663B1"/>
    <w:rsid w:val="001822D2"/>
    <w:rsid w:val="0018617B"/>
    <w:rsid w:val="00196427"/>
    <w:rsid w:val="001A6748"/>
    <w:rsid w:val="001B3819"/>
    <w:rsid w:val="001C43F8"/>
    <w:rsid w:val="001C5728"/>
    <w:rsid w:val="001D0FBA"/>
    <w:rsid w:val="001D2D59"/>
    <w:rsid w:val="001E1D2E"/>
    <w:rsid w:val="0021649F"/>
    <w:rsid w:val="0022163C"/>
    <w:rsid w:val="002216D4"/>
    <w:rsid w:val="00223462"/>
    <w:rsid w:val="00224AE4"/>
    <w:rsid w:val="00227EE9"/>
    <w:rsid w:val="00240482"/>
    <w:rsid w:val="00241A52"/>
    <w:rsid w:val="00260971"/>
    <w:rsid w:val="00267CA9"/>
    <w:rsid w:val="002B04FE"/>
    <w:rsid w:val="002C74AE"/>
    <w:rsid w:val="002D24BB"/>
    <w:rsid w:val="002D5477"/>
    <w:rsid w:val="002F196D"/>
    <w:rsid w:val="0030008E"/>
    <w:rsid w:val="00307ED8"/>
    <w:rsid w:val="00313ED5"/>
    <w:rsid w:val="00316F6D"/>
    <w:rsid w:val="00332788"/>
    <w:rsid w:val="003377CA"/>
    <w:rsid w:val="003544BB"/>
    <w:rsid w:val="0036369D"/>
    <w:rsid w:val="00367D5F"/>
    <w:rsid w:val="00374A73"/>
    <w:rsid w:val="00391DA1"/>
    <w:rsid w:val="00394640"/>
    <w:rsid w:val="00395D9D"/>
    <w:rsid w:val="003A3B3A"/>
    <w:rsid w:val="003A7DC8"/>
    <w:rsid w:val="003A7EFA"/>
    <w:rsid w:val="003B3416"/>
    <w:rsid w:val="003C3284"/>
    <w:rsid w:val="003C6D9A"/>
    <w:rsid w:val="003C6FB8"/>
    <w:rsid w:val="003D4EA8"/>
    <w:rsid w:val="003D6075"/>
    <w:rsid w:val="003D63C1"/>
    <w:rsid w:val="003E1C8C"/>
    <w:rsid w:val="003E2C12"/>
    <w:rsid w:val="003F7D26"/>
    <w:rsid w:val="0040405D"/>
    <w:rsid w:val="00412E2F"/>
    <w:rsid w:val="00432812"/>
    <w:rsid w:val="0043352D"/>
    <w:rsid w:val="004440C7"/>
    <w:rsid w:val="00452236"/>
    <w:rsid w:val="00453D34"/>
    <w:rsid w:val="0045692A"/>
    <w:rsid w:val="0046177F"/>
    <w:rsid w:val="00465542"/>
    <w:rsid w:val="00471C55"/>
    <w:rsid w:val="004812F4"/>
    <w:rsid w:val="004851E9"/>
    <w:rsid w:val="00493E46"/>
    <w:rsid w:val="004A5551"/>
    <w:rsid w:val="004B42AB"/>
    <w:rsid w:val="004B5A4F"/>
    <w:rsid w:val="004B71C1"/>
    <w:rsid w:val="004D7BBF"/>
    <w:rsid w:val="004F39E8"/>
    <w:rsid w:val="004F3FEE"/>
    <w:rsid w:val="005017C5"/>
    <w:rsid w:val="00507AFE"/>
    <w:rsid w:val="005137DB"/>
    <w:rsid w:val="00515C33"/>
    <w:rsid w:val="0052614F"/>
    <w:rsid w:val="00532EBC"/>
    <w:rsid w:val="00534B10"/>
    <w:rsid w:val="00542D17"/>
    <w:rsid w:val="0055490A"/>
    <w:rsid w:val="0056274B"/>
    <w:rsid w:val="005824B0"/>
    <w:rsid w:val="00586000"/>
    <w:rsid w:val="005970B7"/>
    <w:rsid w:val="005A761B"/>
    <w:rsid w:val="005B1196"/>
    <w:rsid w:val="005D54BF"/>
    <w:rsid w:val="005D6992"/>
    <w:rsid w:val="005F5E03"/>
    <w:rsid w:val="005F6FE2"/>
    <w:rsid w:val="00607EA1"/>
    <w:rsid w:val="00610736"/>
    <w:rsid w:val="00627BA8"/>
    <w:rsid w:val="00632FD9"/>
    <w:rsid w:val="00636C05"/>
    <w:rsid w:val="0064460F"/>
    <w:rsid w:val="006700EB"/>
    <w:rsid w:val="0069448E"/>
    <w:rsid w:val="006954FF"/>
    <w:rsid w:val="00695B49"/>
    <w:rsid w:val="00696785"/>
    <w:rsid w:val="0069733A"/>
    <w:rsid w:val="006A0CF5"/>
    <w:rsid w:val="006A68F6"/>
    <w:rsid w:val="006B6CF7"/>
    <w:rsid w:val="006C0D0D"/>
    <w:rsid w:val="006E01C9"/>
    <w:rsid w:val="007041C7"/>
    <w:rsid w:val="00704F28"/>
    <w:rsid w:val="00707D66"/>
    <w:rsid w:val="00712D2F"/>
    <w:rsid w:val="00735800"/>
    <w:rsid w:val="007415F1"/>
    <w:rsid w:val="007422C0"/>
    <w:rsid w:val="00742573"/>
    <w:rsid w:val="00747A16"/>
    <w:rsid w:val="00752C77"/>
    <w:rsid w:val="00760935"/>
    <w:rsid w:val="00763576"/>
    <w:rsid w:val="0078708B"/>
    <w:rsid w:val="00796D0C"/>
    <w:rsid w:val="007A69B1"/>
    <w:rsid w:val="007B37A4"/>
    <w:rsid w:val="007B44F9"/>
    <w:rsid w:val="007B474E"/>
    <w:rsid w:val="007C035A"/>
    <w:rsid w:val="007C5D88"/>
    <w:rsid w:val="007E3491"/>
    <w:rsid w:val="007E7F0F"/>
    <w:rsid w:val="007F3204"/>
    <w:rsid w:val="0080568C"/>
    <w:rsid w:val="00805805"/>
    <w:rsid w:val="00815E9A"/>
    <w:rsid w:val="00816CDA"/>
    <w:rsid w:val="00824E4C"/>
    <w:rsid w:val="00827A92"/>
    <w:rsid w:val="00867BC1"/>
    <w:rsid w:val="00867E96"/>
    <w:rsid w:val="00892086"/>
    <w:rsid w:val="008A32EC"/>
    <w:rsid w:val="008A6680"/>
    <w:rsid w:val="008C1A55"/>
    <w:rsid w:val="008C3D09"/>
    <w:rsid w:val="008C3EB5"/>
    <w:rsid w:val="008D0CB7"/>
    <w:rsid w:val="008D231B"/>
    <w:rsid w:val="008E742F"/>
    <w:rsid w:val="008F2258"/>
    <w:rsid w:val="008F4F4C"/>
    <w:rsid w:val="008F538C"/>
    <w:rsid w:val="008F7AEA"/>
    <w:rsid w:val="00900FA8"/>
    <w:rsid w:val="00905804"/>
    <w:rsid w:val="0090757C"/>
    <w:rsid w:val="0092683A"/>
    <w:rsid w:val="00936440"/>
    <w:rsid w:val="009434D9"/>
    <w:rsid w:val="00944486"/>
    <w:rsid w:val="009512AD"/>
    <w:rsid w:val="00965441"/>
    <w:rsid w:val="00970220"/>
    <w:rsid w:val="0097783C"/>
    <w:rsid w:val="009802F2"/>
    <w:rsid w:val="009923EF"/>
    <w:rsid w:val="0099487A"/>
    <w:rsid w:val="00994EEF"/>
    <w:rsid w:val="00996DAD"/>
    <w:rsid w:val="009A1321"/>
    <w:rsid w:val="009A1FCA"/>
    <w:rsid w:val="009A30DC"/>
    <w:rsid w:val="009A56D4"/>
    <w:rsid w:val="009A594A"/>
    <w:rsid w:val="009C326E"/>
    <w:rsid w:val="009C4076"/>
    <w:rsid w:val="009C6826"/>
    <w:rsid w:val="009C6F28"/>
    <w:rsid w:val="009D1CC8"/>
    <w:rsid w:val="009E246A"/>
    <w:rsid w:val="009E4509"/>
    <w:rsid w:val="009E717F"/>
    <w:rsid w:val="009F389A"/>
    <w:rsid w:val="00A0207F"/>
    <w:rsid w:val="00A040E5"/>
    <w:rsid w:val="00A1517A"/>
    <w:rsid w:val="00A3143E"/>
    <w:rsid w:val="00A332D7"/>
    <w:rsid w:val="00A46AE2"/>
    <w:rsid w:val="00A55DA0"/>
    <w:rsid w:val="00A720C7"/>
    <w:rsid w:val="00A7702C"/>
    <w:rsid w:val="00A901E4"/>
    <w:rsid w:val="00A9716F"/>
    <w:rsid w:val="00AB6947"/>
    <w:rsid w:val="00AB6EE4"/>
    <w:rsid w:val="00AC18BC"/>
    <w:rsid w:val="00AC3FA0"/>
    <w:rsid w:val="00AC404A"/>
    <w:rsid w:val="00AE2143"/>
    <w:rsid w:val="00AE668C"/>
    <w:rsid w:val="00AF469A"/>
    <w:rsid w:val="00B05458"/>
    <w:rsid w:val="00B109A4"/>
    <w:rsid w:val="00B13469"/>
    <w:rsid w:val="00B23235"/>
    <w:rsid w:val="00B235FC"/>
    <w:rsid w:val="00B37B00"/>
    <w:rsid w:val="00B4256C"/>
    <w:rsid w:val="00B704A1"/>
    <w:rsid w:val="00B7240C"/>
    <w:rsid w:val="00B843FF"/>
    <w:rsid w:val="00BA0042"/>
    <w:rsid w:val="00BA039B"/>
    <w:rsid w:val="00BA0724"/>
    <w:rsid w:val="00BC6E55"/>
    <w:rsid w:val="00BD59C3"/>
    <w:rsid w:val="00BD672B"/>
    <w:rsid w:val="00BF19FA"/>
    <w:rsid w:val="00C03A19"/>
    <w:rsid w:val="00C15EB1"/>
    <w:rsid w:val="00C4441C"/>
    <w:rsid w:val="00C4548B"/>
    <w:rsid w:val="00C52593"/>
    <w:rsid w:val="00C62B57"/>
    <w:rsid w:val="00C75857"/>
    <w:rsid w:val="00C75F67"/>
    <w:rsid w:val="00C836A3"/>
    <w:rsid w:val="00C91396"/>
    <w:rsid w:val="00CA41B8"/>
    <w:rsid w:val="00CB621C"/>
    <w:rsid w:val="00CB78D6"/>
    <w:rsid w:val="00CC2AF1"/>
    <w:rsid w:val="00CC3C51"/>
    <w:rsid w:val="00CC6830"/>
    <w:rsid w:val="00CD6204"/>
    <w:rsid w:val="00CE5755"/>
    <w:rsid w:val="00CE7DC9"/>
    <w:rsid w:val="00CF3E36"/>
    <w:rsid w:val="00D058D4"/>
    <w:rsid w:val="00D061E3"/>
    <w:rsid w:val="00D11E2F"/>
    <w:rsid w:val="00D14CBD"/>
    <w:rsid w:val="00D22277"/>
    <w:rsid w:val="00D23573"/>
    <w:rsid w:val="00D3283B"/>
    <w:rsid w:val="00D33BE2"/>
    <w:rsid w:val="00D42A37"/>
    <w:rsid w:val="00D579CE"/>
    <w:rsid w:val="00D62F81"/>
    <w:rsid w:val="00D66FDB"/>
    <w:rsid w:val="00D758B7"/>
    <w:rsid w:val="00D82323"/>
    <w:rsid w:val="00D92152"/>
    <w:rsid w:val="00D93094"/>
    <w:rsid w:val="00D970FA"/>
    <w:rsid w:val="00DA0761"/>
    <w:rsid w:val="00DB1785"/>
    <w:rsid w:val="00DB6963"/>
    <w:rsid w:val="00DB7777"/>
    <w:rsid w:val="00DD4D45"/>
    <w:rsid w:val="00DE1E26"/>
    <w:rsid w:val="00DE2BE4"/>
    <w:rsid w:val="00DF690E"/>
    <w:rsid w:val="00E038A8"/>
    <w:rsid w:val="00E03D31"/>
    <w:rsid w:val="00E10070"/>
    <w:rsid w:val="00E12C6B"/>
    <w:rsid w:val="00E20C6C"/>
    <w:rsid w:val="00E21165"/>
    <w:rsid w:val="00E21399"/>
    <w:rsid w:val="00E30E6C"/>
    <w:rsid w:val="00E340DD"/>
    <w:rsid w:val="00E36309"/>
    <w:rsid w:val="00E503C4"/>
    <w:rsid w:val="00E617FB"/>
    <w:rsid w:val="00E6442B"/>
    <w:rsid w:val="00E64B02"/>
    <w:rsid w:val="00E66C3A"/>
    <w:rsid w:val="00E73AB7"/>
    <w:rsid w:val="00E776B1"/>
    <w:rsid w:val="00E85EBA"/>
    <w:rsid w:val="00E9162D"/>
    <w:rsid w:val="00EA4116"/>
    <w:rsid w:val="00EA508A"/>
    <w:rsid w:val="00EB554A"/>
    <w:rsid w:val="00EB7812"/>
    <w:rsid w:val="00EC30C4"/>
    <w:rsid w:val="00ED2E26"/>
    <w:rsid w:val="00ED3168"/>
    <w:rsid w:val="00EE2C25"/>
    <w:rsid w:val="00EF5493"/>
    <w:rsid w:val="00EF6173"/>
    <w:rsid w:val="00F01F43"/>
    <w:rsid w:val="00F0469B"/>
    <w:rsid w:val="00F078F7"/>
    <w:rsid w:val="00F14BA4"/>
    <w:rsid w:val="00F4594A"/>
    <w:rsid w:val="00F541F9"/>
    <w:rsid w:val="00F548BD"/>
    <w:rsid w:val="00F61D16"/>
    <w:rsid w:val="00F713C9"/>
    <w:rsid w:val="00F75553"/>
    <w:rsid w:val="00F876A7"/>
    <w:rsid w:val="00FA3C69"/>
    <w:rsid w:val="00FD4867"/>
    <w:rsid w:val="00FE0256"/>
    <w:rsid w:val="00FF6AB7"/>
    <w:rsid w:val="00FF72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6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E01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01C9"/>
    <w:rPr>
      <w:rFonts w:ascii="Tahoma" w:hAnsi="Tahoma" w:cs="Tahoma"/>
      <w:sz w:val="16"/>
      <w:szCs w:val="16"/>
    </w:rPr>
  </w:style>
  <w:style w:type="paragraph" w:styleId="ListeParagraf">
    <w:name w:val="List Paragraph"/>
    <w:basedOn w:val="Normal"/>
    <w:uiPriority w:val="34"/>
    <w:qFormat/>
    <w:rsid w:val="00C75F67"/>
    <w:pPr>
      <w:suppressAutoHyphens/>
      <w:spacing w:after="0" w:line="240" w:lineRule="auto"/>
      <w:ind w:left="708"/>
    </w:pPr>
    <w:rPr>
      <w:rFonts w:ascii="Times New Roman" w:eastAsia="Times New Roman" w:hAnsi="Times New Roman" w:cs="Times New Roman"/>
      <w:sz w:val="24"/>
      <w:szCs w:val="24"/>
      <w:lang w:eastAsia="zh-CN"/>
    </w:rPr>
  </w:style>
  <w:style w:type="paragraph" w:styleId="AralkYok">
    <w:name w:val="No Spacing"/>
    <w:link w:val="AralkYokChar"/>
    <w:uiPriority w:val="1"/>
    <w:qFormat/>
    <w:rsid w:val="00432812"/>
    <w:pPr>
      <w:spacing w:after="0" w:line="240" w:lineRule="auto"/>
    </w:pPr>
  </w:style>
  <w:style w:type="character" w:customStyle="1" w:styleId="AralkYokChar">
    <w:name w:val="Aralık Yok Char"/>
    <w:basedOn w:val="VarsaylanParagrafYazTipi"/>
    <w:link w:val="AralkYok"/>
    <w:uiPriority w:val="1"/>
    <w:rsid w:val="00CB78D6"/>
  </w:style>
  <w:style w:type="paragraph" w:styleId="NormalWeb">
    <w:name w:val="Normal (Web)"/>
    <w:basedOn w:val="Normal"/>
    <w:uiPriority w:val="99"/>
    <w:unhideWhenUsed/>
    <w:rsid w:val="00AC404A"/>
    <w:pPr>
      <w:spacing w:before="100" w:beforeAutospacing="1" w:after="119" w:line="240" w:lineRule="auto"/>
    </w:pPr>
    <w:rPr>
      <w:rFonts w:ascii="Times New Roman" w:eastAsia="Times New Roman" w:hAnsi="Times New Roman" w:cs="Times New Roman"/>
      <w:sz w:val="24"/>
      <w:szCs w:val="24"/>
    </w:rPr>
  </w:style>
  <w:style w:type="paragraph" w:customStyle="1" w:styleId="NormalkiYanaYasla">
    <w:name w:val="Normal + İki Yana Yasla"/>
    <w:basedOn w:val="Normal"/>
    <w:link w:val="NormalkiYanaYaslaChar"/>
    <w:rsid w:val="00E21165"/>
    <w:pPr>
      <w:spacing w:after="0" w:line="240" w:lineRule="auto"/>
      <w:jc w:val="both"/>
    </w:pPr>
    <w:rPr>
      <w:rFonts w:ascii="Times New Roman" w:eastAsia="Times New Roman" w:hAnsi="Times New Roman" w:cs="Times New Roman"/>
      <w:sz w:val="24"/>
      <w:szCs w:val="24"/>
    </w:rPr>
  </w:style>
  <w:style w:type="character" w:customStyle="1" w:styleId="NormalkiYanaYaslaChar">
    <w:name w:val="Normal + İki Yana Yasla Char"/>
    <w:link w:val="NormalkiYanaYasla"/>
    <w:rsid w:val="00E21165"/>
    <w:rPr>
      <w:rFonts w:ascii="Times New Roman" w:eastAsia="Times New Roman" w:hAnsi="Times New Roman" w:cs="Times New Roman"/>
      <w:sz w:val="24"/>
      <w:szCs w:val="24"/>
    </w:rPr>
  </w:style>
  <w:style w:type="paragraph" w:customStyle="1" w:styleId="metin">
    <w:name w:val="metin"/>
    <w:basedOn w:val="Normal"/>
    <w:rsid w:val="00D579CE"/>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3F7D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F7D26"/>
  </w:style>
  <w:style w:type="paragraph" w:styleId="Altbilgi">
    <w:name w:val="footer"/>
    <w:basedOn w:val="Normal"/>
    <w:link w:val="AltbilgiChar"/>
    <w:uiPriority w:val="99"/>
    <w:unhideWhenUsed/>
    <w:rsid w:val="003F7D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7D26"/>
  </w:style>
  <w:style w:type="paragraph" w:styleId="GvdeMetni">
    <w:name w:val="Body Text"/>
    <w:basedOn w:val="Normal"/>
    <w:link w:val="GvdeMetniChar"/>
    <w:uiPriority w:val="1"/>
    <w:qFormat/>
    <w:rsid w:val="005B1196"/>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5B1196"/>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367028844">
      <w:bodyDiv w:val="1"/>
      <w:marLeft w:val="0"/>
      <w:marRight w:val="0"/>
      <w:marTop w:val="0"/>
      <w:marBottom w:val="0"/>
      <w:divBdr>
        <w:top w:val="none" w:sz="0" w:space="0" w:color="auto"/>
        <w:left w:val="none" w:sz="0" w:space="0" w:color="auto"/>
        <w:bottom w:val="none" w:sz="0" w:space="0" w:color="auto"/>
        <w:right w:val="none" w:sz="0" w:space="0" w:color="auto"/>
      </w:divBdr>
    </w:div>
    <w:div w:id="598370444">
      <w:bodyDiv w:val="1"/>
      <w:marLeft w:val="0"/>
      <w:marRight w:val="0"/>
      <w:marTop w:val="0"/>
      <w:marBottom w:val="0"/>
      <w:divBdr>
        <w:top w:val="none" w:sz="0" w:space="0" w:color="auto"/>
        <w:left w:val="none" w:sz="0" w:space="0" w:color="auto"/>
        <w:bottom w:val="none" w:sz="0" w:space="0" w:color="auto"/>
        <w:right w:val="none" w:sz="0" w:space="0" w:color="auto"/>
      </w:divBdr>
    </w:div>
    <w:div w:id="1659993886">
      <w:bodyDiv w:val="1"/>
      <w:marLeft w:val="0"/>
      <w:marRight w:val="0"/>
      <w:marTop w:val="0"/>
      <w:marBottom w:val="0"/>
      <w:divBdr>
        <w:top w:val="none" w:sz="0" w:space="0" w:color="auto"/>
        <w:left w:val="none" w:sz="0" w:space="0" w:color="auto"/>
        <w:bottom w:val="none" w:sz="0" w:space="0" w:color="auto"/>
        <w:right w:val="none" w:sz="0" w:space="0" w:color="auto"/>
      </w:divBdr>
    </w:div>
    <w:div w:id="200724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462</Words>
  <Characters>2640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nuran_bicakci</dc:creator>
  <cp:lastModifiedBy>nuran_bicakci</cp:lastModifiedBy>
  <cp:revision>52</cp:revision>
  <cp:lastPrinted>2025-02-07T15:13:00Z</cp:lastPrinted>
  <dcterms:created xsi:type="dcterms:W3CDTF">2024-01-08T11:21:00Z</dcterms:created>
  <dcterms:modified xsi:type="dcterms:W3CDTF">2025-02-07T16:04:00Z</dcterms:modified>
</cp:coreProperties>
</file>